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140" w:firstLineChars="50"/>
        <w:rPr>
          <w:rFonts w:ascii="黑体" w:hAnsi="黑体" w:eastAsia="黑体" w:cs="黑体"/>
          <w:sz w:val="22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红旗区202</w:t>
      </w:r>
      <w:r>
        <w:rPr>
          <w:rFonts w:ascii="方正小标宋简体" w:hAnsi="黑体" w:eastAsia="方正小标宋简体" w:cs="黑体"/>
          <w:sz w:val="36"/>
          <w:szCs w:val="36"/>
        </w:rPr>
        <w:t>1</w:t>
      </w:r>
      <w:r>
        <w:rPr>
          <w:rFonts w:hint="eastAsia" w:ascii="方正小标宋简体" w:hAnsi="黑体" w:eastAsia="方正小标宋简体" w:cs="黑体"/>
          <w:sz w:val="36"/>
          <w:szCs w:val="36"/>
        </w:rPr>
        <w:t>年中小学及幼儿园教师公开招聘报名表</w:t>
      </w:r>
      <w:r>
        <w:rPr>
          <w:rFonts w:hint="eastAsia" w:ascii="仿宋_GB2312" w:hAnsi="等线" w:eastAsia="仿宋_GB2312" w:cs="Times New Roman"/>
          <w:sz w:val="28"/>
          <w:szCs w:val="24"/>
        </w:rPr>
        <w:t xml:space="preserve">     </w:t>
      </w:r>
      <w:r>
        <w:rPr>
          <w:rFonts w:hint="eastAsia" w:ascii="仿宋_GB2312" w:hAnsi="等线" w:eastAsia="仿宋_GB2312" w:cs="Times New Roman"/>
          <w:sz w:val="24"/>
        </w:rPr>
        <w:t xml:space="preserve">             </w:t>
      </w:r>
      <w:r>
        <w:rPr>
          <w:rFonts w:ascii="仿宋_GB2312" w:hAnsi="等线" w:eastAsia="仿宋_GB2312" w:cs="Times New Roman"/>
          <w:sz w:val="24"/>
        </w:rPr>
        <w:t xml:space="preserve">      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报名序号：    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填报日期：    年   月   日</w:t>
      </w:r>
    </w:p>
    <w:tbl>
      <w:tblPr>
        <w:tblStyle w:val="2"/>
        <w:tblW w:w="9660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44"/>
        <w:gridCol w:w="1012"/>
        <w:gridCol w:w="1508"/>
        <w:gridCol w:w="1663"/>
        <w:gridCol w:w="176"/>
        <w:gridCol w:w="1041"/>
        <w:gridCol w:w="119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 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 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 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 族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政治面貌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历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专 业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毕业时间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职 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资格证书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现工作单位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参加工作时间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4"/>
                <w:w w:val="95"/>
                <w:sz w:val="22"/>
              </w:rPr>
            </w:pPr>
            <w:r>
              <w:rPr>
                <w:rFonts w:hint="eastAsia" w:ascii="宋体" w:hAnsi="宋体" w:eastAsia="宋体" w:cs="Times New Roman"/>
                <w:spacing w:val="-14"/>
                <w:w w:val="95"/>
                <w:sz w:val="22"/>
              </w:rPr>
              <w:t>人事档案所在地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身份证号码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户籍所在地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 系电 话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现家庭住址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承诺书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napToGrid w:val="0"/>
              <w:spacing w:line="32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已认真阅读《红旗区2021年公开招聘中小学及幼儿园教师公告》，确认本人符合所报岗位条件，本报名表所填写的内容、信息准确无误，提交的证件、资料和照片真实有效。如有虚假，由本人依法依规承担一切责任和后果。</w:t>
            </w:r>
          </w:p>
          <w:p>
            <w:pPr>
              <w:spacing w:line="500" w:lineRule="exact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报考人员（签名）：</w:t>
            </w:r>
          </w:p>
          <w:p>
            <w:pPr>
              <w:spacing w:line="500" w:lineRule="exact"/>
              <w:ind w:firstLine="5670" w:firstLineChars="2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4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4"/>
                <w:w w:val="95"/>
                <w:sz w:val="24"/>
                <w:szCs w:val="24"/>
              </w:rPr>
              <w:t>报考单位及岗位</w:t>
            </w:r>
          </w:p>
        </w:tc>
        <w:tc>
          <w:tcPr>
            <w:tcW w:w="4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岗位代码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1560" w:firstLineChars="6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审核人（签名）：</w:t>
            </w:r>
          </w:p>
          <w:p>
            <w:pPr>
              <w:spacing w:line="400" w:lineRule="exact"/>
              <w:ind w:right="36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03"/>
    <w:rsid w:val="003F1856"/>
    <w:rsid w:val="00554603"/>
    <w:rsid w:val="00A34CB1"/>
    <w:rsid w:val="00EE643D"/>
    <w:rsid w:val="B74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13</TotalTime>
  <ScaleCrop>false</ScaleCrop>
  <LinksUpToDate>false</LinksUpToDate>
  <CharactersWithSpaces>519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2021-07-06T17:24:00Z</dcterms:created>
  <dc:creator>sawyer_cheng</dc:creator>
  <cp:lastModifiedBy>administrator</cp:lastModifiedBy>
  <cp:lastPrinted>2021-07-06T17:36:00Z</cp:lastPrinted>
  <dcterms:modified xsi:type="dcterms:W3CDTF">2021-07-07T11:29:42Z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