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1F14" w14:textId="77777777" w:rsidR="00E8790E" w:rsidRDefault="00E8790E" w:rsidP="00E8790E">
      <w:pPr>
        <w:widowControl/>
        <w:spacing w:line="620" w:lineRule="exact"/>
        <w:jc w:val="left"/>
        <w:rPr>
          <w:rFonts w:ascii="方正小标宋简体" w:eastAsia="方正小标宋简体" w:hint="eastAsia"/>
          <w:color w:val="000000"/>
          <w:sz w:val="32"/>
          <w:szCs w:val="32"/>
        </w:rPr>
      </w:pPr>
      <w:r>
        <w:rPr>
          <w:rFonts w:ascii="黑体" w:eastAsia="黑体" w:hAnsi="黑体" w:hint="eastAsia"/>
          <w:color w:val="000000"/>
          <w:kern w:val="0"/>
          <w:sz w:val="32"/>
          <w:szCs w:val="32"/>
        </w:rPr>
        <w:t>附件2</w:t>
      </w:r>
    </w:p>
    <w:p w14:paraId="661038E0" w14:textId="77777777" w:rsidR="00E8790E" w:rsidRDefault="00E8790E" w:rsidP="00E8790E">
      <w:pPr>
        <w:spacing w:line="620" w:lineRule="exact"/>
        <w:jc w:val="center"/>
        <w:rPr>
          <w:rFonts w:ascii="方正小标宋简体" w:eastAsia="方正小标宋简体" w:hint="eastAsia"/>
          <w:color w:val="000000"/>
          <w:sz w:val="44"/>
          <w:szCs w:val="44"/>
        </w:rPr>
      </w:pPr>
    </w:p>
    <w:p w14:paraId="1762D7D2" w14:textId="77777777" w:rsidR="00E8790E" w:rsidRDefault="00E8790E" w:rsidP="00E8790E">
      <w:pPr>
        <w:spacing w:line="62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考试期间疫情防控须知</w:t>
      </w:r>
    </w:p>
    <w:p w14:paraId="45FE6316" w14:textId="77777777" w:rsidR="00E8790E" w:rsidRDefault="00E8790E" w:rsidP="00E8790E">
      <w:pPr>
        <w:spacing w:line="620" w:lineRule="exact"/>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14:paraId="4B2C2DFD" w14:textId="77777777" w:rsidR="00E8790E" w:rsidRDefault="00E8790E" w:rsidP="00E8790E">
      <w:pPr>
        <w:spacing w:line="62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szCs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78ED2B6F"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3DA82A13"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7762F257"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29F7F2D6"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5.考试前未完成转码的少数“红码”、“黄码”考生，考</w:t>
      </w:r>
      <w:r>
        <w:rPr>
          <w:rFonts w:ascii="仿宋_GB2312" w:eastAsia="仿宋_GB2312" w:hint="eastAsia"/>
          <w:color w:val="000000"/>
          <w:sz w:val="32"/>
          <w:szCs w:val="32"/>
        </w:rPr>
        <w:lastRenderedPageBreak/>
        <w:t>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282BBFB4"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31662C91"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书面承诺后，通过专用通道进入隔离考场参加考试。</w:t>
      </w:r>
    </w:p>
    <w:p w14:paraId="37C877CA"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20A8544E" w14:textId="77777777" w:rsidR="00E8790E" w:rsidRDefault="00E8790E" w:rsidP="00E8790E">
      <w:pPr>
        <w:spacing w:line="62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74B6F898" w14:textId="77777777" w:rsidR="00E8790E" w:rsidRDefault="00E8790E" w:rsidP="00E8790E">
      <w:pPr>
        <w:spacing w:line="62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10.考试期间，考生要自觉维护考试秩序，与其他考生保持安全防控距离，服从现场工作人员安排，考试结束后按规定有序离场。所有在隔离考场参加考试的考生，须由现场医</w:t>
      </w:r>
      <w:r>
        <w:rPr>
          <w:rFonts w:ascii="仿宋_GB2312" w:eastAsia="仿宋_GB2312" w:hint="eastAsia"/>
          <w:color w:val="000000"/>
          <w:sz w:val="32"/>
          <w:szCs w:val="32"/>
        </w:rPr>
        <w:lastRenderedPageBreak/>
        <w:t>护人员根据疫情防控相关规定进行检测诊断后方可离开。</w:t>
      </w:r>
    </w:p>
    <w:p w14:paraId="2A6BCB44" w14:textId="77777777" w:rsidR="00E8790E" w:rsidRDefault="00E8790E" w:rsidP="00E8790E">
      <w:pPr>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0461C6D9" w14:textId="77777777" w:rsidR="00E8790E" w:rsidRDefault="00E8790E" w:rsidP="00E8790E">
      <w:pPr>
        <w:rPr>
          <w:rFonts w:ascii="仿宋_GB2312" w:eastAsia="仿宋_GB2312" w:hint="eastAsia"/>
          <w:sz w:val="32"/>
          <w:szCs w:val="32"/>
        </w:rPr>
      </w:pPr>
      <w:r>
        <w:rPr>
          <w:rFonts w:ascii="仿宋_GB2312" w:eastAsia="仿宋_GB2312" w:hint="eastAsia"/>
          <w:sz w:val="32"/>
          <w:szCs w:val="32"/>
        </w:rPr>
        <w:t xml:space="preserve"> </w:t>
      </w:r>
    </w:p>
    <w:p w14:paraId="36162FD3" w14:textId="77777777" w:rsidR="00E8790E" w:rsidRDefault="00E8790E" w:rsidP="00E8790E">
      <w:pPr>
        <w:rPr>
          <w:rFonts w:ascii="仿宋_GB2312" w:eastAsia="仿宋_GB2312" w:hint="eastAsia"/>
          <w:sz w:val="32"/>
          <w:szCs w:val="32"/>
        </w:rPr>
      </w:pPr>
      <w:r>
        <w:rPr>
          <w:rFonts w:ascii="仿宋_GB2312" w:eastAsia="仿宋_GB2312" w:hint="eastAsia"/>
          <w:sz w:val="32"/>
          <w:szCs w:val="32"/>
        </w:rPr>
        <w:t xml:space="preserve"> </w:t>
      </w:r>
    </w:p>
    <w:p w14:paraId="463FC880" w14:textId="77777777" w:rsidR="006D5388" w:rsidRPr="00E8790E" w:rsidRDefault="006D5388"/>
    <w:sectPr w:rsidR="006D5388" w:rsidRPr="00E879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E"/>
    <w:rsid w:val="006D5388"/>
    <w:rsid w:val="00E87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0A8F"/>
  <w15:chartTrackingRefBased/>
  <w15:docId w15:val="{6EAAD6B5-1C98-4CE1-B1F1-2473385E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9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2021-03-26T02:55:00Z</dcterms:created>
  <dcterms:modified xsi:type="dcterms:W3CDTF">2021-03-26T02:55:00Z</dcterms:modified>
</cp:coreProperties>
</file>