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附件2：</w:t>
      </w:r>
    </w:p>
    <w:tbl>
      <w:tblPr>
        <w:tblStyle w:val="2"/>
        <w:tblW w:w="97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839"/>
        <w:gridCol w:w="266"/>
        <w:gridCol w:w="1198"/>
        <w:gridCol w:w="1808"/>
        <w:gridCol w:w="1275"/>
        <w:gridCol w:w="79"/>
        <w:gridCol w:w="1009"/>
        <w:gridCol w:w="2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71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wordWrap w:val="0"/>
              <w:spacing w:line="580" w:lineRule="exact"/>
              <w:ind w:firstLine="880" w:firstLineChars="200"/>
              <w:jc w:val="both"/>
              <w:rPr>
                <w:rFonts w:hint="eastAsia" w:ascii="方正小标宋简体" w:hAnsi="仿宋" w:eastAsia="方正小标宋简体"/>
                <w:color w:val="auto"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/>
                <w:color w:val="auto"/>
                <w:sz w:val="44"/>
                <w:szCs w:val="44"/>
              </w:rPr>
              <w:t>2021年济南市济阳区教育和体育局区属学校</w:t>
            </w:r>
          </w:p>
          <w:p>
            <w:pPr>
              <w:widowControl/>
              <w:wordWrap w:val="0"/>
              <w:spacing w:line="580" w:lineRule="exact"/>
              <w:rPr>
                <w:rFonts w:ascii="方正小标宋简体" w:hAnsi="仿宋" w:eastAsia="方正小标宋简体"/>
                <w:color w:val="auto"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/>
                <w:color w:val="auto"/>
                <w:sz w:val="44"/>
                <w:szCs w:val="44"/>
              </w:rPr>
              <w:t xml:space="preserve">          引进优秀高层次校长报名表</w:t>
            </w:r>
          </w:p>
          <w:p>
            <w:pPr>
              <w:widowControl/>
              <w:wordWrap w:val="0"/>
              <w:spacing w:line="580" w:lineRule="exact"/>
              <w:jc w:val="center"/>
              <w:rPr>
                <w:rFonts w:ascii="方正小标宋简体" w:hAnsi="仿宋" w:eastAsia="方正小标宋简体"/>
                <w:color w:val="auto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9711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wordWrap w:val="0"/>
              <w:jc w:val="left"/>
              <w:rPr>
                <w:rFonts w:ascii="楷体_GB2312" w:hAnsi="仿宋" w:eastAsia="楷体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wordWrap w:val="0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年月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wordWrap w:val="0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学历及</w:t>
            </w:r>
          </w:p>
          <w:p>
            <w:pPr>
              <w:widowControl/>
              <w:wordWrap w:val="0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身份</w:t>
            </w:r>
          </w:p>
          <w:p>
            <w:pPr>
              <w:widowControl/>
              <w:wordWrap w:val="0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证号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教师资格证名称及编号</w:t>
            </w: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职称证书名称及编号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85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ascii="仿宋_GB2312" w:hAnsi="仿宋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主要工作经历</w:t>
            </w:r>
          </w:p>
        </w:tc>
        <w:tc>
          <w:tcPr>
            <w:tcW w:w="85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rPr>
                <w:rFonts w:ascii="仿宋_GB2312" w:hAnsi="仿宋" w:eastAsia="仿宋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rPr>
                <w:rFonts w:ascii="仿宋_GB2312" w:hAnsi="仿宋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主要荣誉、获奖情况</w:t>
            </w:r>
          </w:p>
        </w:tc>
        <w:tc>
          <w:tcPr>
            <w:tcW w:w="85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rPr>
                <w:rFonts w:ascii="仿宋_GB2312" w:hAnsi="仿宋" w:eastAsia="仿宋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rPr>
                <w:rFonts w:ascii="仿宋_GB2312" w:hAnsi="仿宋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20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家庭电话</w:t>
            </w:r>
          </w:p>
        </w:tc>
        <w:tc>
          <w:tcPr>
            <w:tcW w:w="32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0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7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97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24"/>
                <w:szCs w:val="24"/>
              </w:rPr>
              <w:t>本人承诺：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</w:rPr>
              <w:t>以上所有信息由本人填写，保证所填信息及所提供材料均真实准确有效，如有缺失或错误，均由本人承担一切后果及法律责任。</w:t>
            </w:r>
          </w:p>
          <w:p>
            <w:pPr>
              <w:widowControl/>
              <w:wordWrap w:val="0"/>
              <w:ind w:firstLine="5520" w:firstLineChars="2300"/>
              <w:jc w:val="lef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</w:rPr>
              <w:t>承诺人(签字)：</w:t>
            </w:r>
          </w:p>
          <w:p>
            <w:pPr>
              <w:widowControl/>
              <w:wordWrap w:val="0"/>
              <w:ind w:firstLine="7080" w:firstLineChars="295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8502C"/>
    <w:rsid w:val="678271D5"/>
    <w:rsid w:val="6A9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2020-12-24T01:18:00Z</dcterms:created>
  <dc:creator>Administrator</dc:creator>
  <cp:lastModifiedBy>ぺ灬cc果冻ル</cp:lastModifiedBy>
  <dcterms:modified xsi:type="dcterms:W3CDTF">2020-12-24T04:52:38Z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