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附件:</w:t>
      </w:r>
    </w:p>
    <w:p>
      <w:pPr>
        <w:spacing w:after="120" w:afterLines="5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2021年全国计算机</w:t>
      </w:r>
      <w:bookmarkStart w:id="0" w:name="_GoBack"/>
      <w:bookmarkEnd w:id="0"/>
      <w:r>
        <w:rPr>
          <w:rFonts w:eastAsia="方正小标宋_GBK"/>
          <w:kern w:val="0"/>
          <w:sz w:val="36"/>
          <w:szCs w:val="36"/>
        </w:rPr>
        <w:t>等级考试考试大纲目录</w:t>
      </w:r>
    </w:p>
    <w:tbl>
      <w:tblPr>
        <w:tblStyle w:val="4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一级计算机基础及WPS Office应用考试大纲（2021年版）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一级计算机基础及MS Office应用考试大纲（2021年版）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一级计算机基础及Photoshop应用考试大纲（2018年版）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一级网络安全素质教育考试大纲（2019年版）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szCs w:val="21"/>
              </w:rPr>
              <w:t>二级公共基础知识考试大纲（2020年版）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二级C语言程序设计考试大纲（2018年版）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二级Java语言程序设计考试大纲（2018年版）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二级Access数据库程序设计考试大纲（2021年版）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二级C++语言程序设计考试大纲（2018年版）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二级MySQL数据库程序设计考试大纲（2018年版）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二级Web程序设计考试大纲（2018年版）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二级MS Office高级应用与设计考试大纲（2021年版）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二级Python语言程序设计考试大纲（2018年版）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二级WPS Office高级应用与设计考试大纲（2021年版）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三级网络技术考试大纲（2018年版）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三级数据库技术考试大纲（2018年版）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三级信息安全技术考试大纲（2018年版）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三级嵌入式系统开发技术考试大纲（2018年版）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三级Linux应用与开发技术考试大纲（2021年版）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2312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四级操作系统原理考试大纲（2018年版）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eastAsia="方正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四级计算机组成与接口考试大纲（2018年版）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eastAsia="方正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四级计算机网络考试大纲（2018年版）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eastAsia="方正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四级数据库原理考试大纲（2018年版）</w:t>
            </w:r>
          </w:p>
        </w:tc>
      </w:tr>
    </w:tbl>
    <w:p>
      <w:pPr>
        <w:ind w:left="708" w:leftChars="337" w:firstLine="1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br w:type="page"/>
      </w:r>
    </w:p>
    <w:p>
      <w:pPr>
        <w:spacing w:after="120" w:afterLines="50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2021年全国计算机等级考试教程目录</w:t>
      </w:r>
    </w:p>
    <w:tbl>
      <w:tblPr>
        <w:tblStyle w:val="5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29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序号</w:t>
            </w:r>
          </w:p>
        </w:tc>
        <w:tc>
          <w:tcPr>
            <w:tcW w:w="829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课程代码</w:t>
            </w:r>
          </w:p>
        </w:tc>
        <w:tc>
          <w:tcPr>
            <w:tcW w:w="7259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2312"/>
                <w:b/>
                <w:szCs w:val="21"/>
              </w:rPr>
            </w:pPr>
            <w:r>
              <w:rPr>
                <w:rFonts w:eastAsia="方正仿宋_GB2312"/>
                <w:b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</w:t>
            </w:r>
          </w:p>
        </w:tc>
        <w:tc>
          <w:tcPr>
            <w:tcW w:w="829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114</w:t>
            </w:r>
          </w:p>
        </w:tc>
        <w:tc>
          <w:tcPr>
            <w:tcW w:w="7259" w:type="dxa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全国计算机等级考试一级教程——计算机基础及WPS Office应用（2021年版）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</w:t>
            </w:r>
          </w:p>
        </w:tc>
        <w:tc>
          <w:tcPr>
            <w:tcW w:w="829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115</w:t>
            </w:r>
          </w:p>
        </w:tc>
        <w:tc>
          <w:tcPr>
            <w:tcW w:w="7259" w:type="dxa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全国计算机等级考试一级教程——计算机基础及MS Office应用（2021年版）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3</w:t>
            </w:r>
          </w:p>
        </w:tc>
        <w:tc>
          <w:tcPr>
            <w:tcW w:w="829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7259" w:type="dxa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全国计算机等级考试一级教程——计算机基础及MS Office应用上机指导（2021年版）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4</w:t>
            </w:r>
          </w:p>
        </w:tc>
        <w:tc>
          <w:tcPr>
            <w:tcW w:w="829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116</w:t>
            </w:r>
          </w:p>
        </w:tc>
        <w:tc>
          <w:tcPr>
            <w:tcW w:w="7259" w:type="dxa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全国计算机等级考试一级教程——计算机基础及Photoshop应用（2021年版）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5</w:t>
            </w:r>
          </w:p>
        </w:tc>
        <w:tc>
          <w:tcPr>
            <w:tcW w:w="829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117</w:t>
            </w:r>
          </w:p>
        </w:tc>
        <w:tc>
          <w:tcPr>
            <w:tcW w:w="7259" w:type="dxa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全国计算机等级考试一级教程——网络安全素质教育（2021年版）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6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201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"http://www.ncre.cn/res/Home/1611/161130191.jpg"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全国计算机等级考试二级教程——公共基础知识（2021年版）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7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224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"http://www.ncre.cn/res/Home/1611/161130192.jpg"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全国计算机等级考试二级教程——C语言程序设计（2021年版）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8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228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"http://www.ncre.cn/res/Home/1611/161130195.jpg"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全国计算机等级考试二级教程——Java语言程序设计（2021年版）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9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229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"http://www.ncre.cn/res/Home/1611/161130196.jpg"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全国计算机等级考试二级教程——Access数据库程序设计（2021年版）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10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261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"http://www.ncre.cn/res/Home/1611/161130197.jpg"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全国计算机等级考试二级教程——C++语言程序设计（2021年版）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11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263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"http://www.ncre.cn/res/Home/1611/161130198.jpg"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全国计算机等级考试二级教程——MySQL数据库程序设计（2021年版）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12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264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"http://www.ncre.cn/res/Home/1611/161130199.jpg"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全国计算机等级考试二级教程——Web程序设计（2021年版）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13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265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全国计算机等级考试二级教程——MS Office高级应用与设计（2021年版）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14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全国计算机等级考试二级教程——MS Office高级应用与设计上机指导</w:t>
            </w:r>
          </w:p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15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266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全国计算机等级考试二级教程——Python语言程序设计（2021年版）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16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267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全国计算机等级考试二级教程——WPS Office高级应用与设计（2021年版）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17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335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"http://www.ncre.cn/res/Home/1611/161130202.jpg"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全国计算机等级考试三级教程——网络技术（2021年版）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18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336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"http://www.ncre.cn/res/Home/1611/161130203.jpg"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全国计算机等级考试三级教程——数据库技术（2021年版）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19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338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"http://www.ncre.cn/res/Home/1611/161130205.jpg"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全国计算机等级考试三级教程——信息安全技术（2021年版）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20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339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全国计算机等级考试三级教程——嵌入式系统开发技术（2021年版）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21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371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Fonts w:eastAsia="方正仿宋_GB2312"/>
              </w:rPr>
              <w:t>全国计算机等级考试三级教程——Linux应用与开发技术（</w:t>
            </w:r>
            <w:r>
              <w:rPr>
                <w:rFonts w:eastAsia="方正仿宋_GB2312"/>
                <w:szCs w:val="21"/>
              </w:rPr>
              <w:t>2021</w:t>
            </w:r>
            <w:r>
              <w:rPr>
                <w:rFonts w:eastAsia="方正仿宋_GB2312"/>
              </w:rPr>
              <w:t>年版）</w:t>
            </w:r>
            <w:r>
              <w:rPr>
                <w:rFonts w:eastAsia="方正仿宋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22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401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"http://www.ncre.cn/res/Home/1611/161130207.jpg"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全国计算机等级考试四级教程——操作系统原理（2021年版）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23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402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"http://www.ncre.cn/res/Home/1611/161130208.jpg"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全国计算机等级考试四级教程——计算机组成与接口（2021年版）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24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403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"http://www.ncre.cn/res/Home/1611/161130209.jpg"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全国计算机等级考试四级教程——计算机网络（2021年版）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25</w:t>
            </w:r>
          </w:p>
        </w:tc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404</w:t>
            </w:r>
          </w:p>
        </w:tc>
        <w:tc>
          <w:tcPr>
            <w:tcW w:w="7259" w:type="dxa"/>
            <w:vAlign w:val="center"/>
          </w:tcPr>
          <w:p>
            <w:pPr>
              <w:spacing w:line="320" w:lineRule="exact"/>
              <w:rPr>
                <w:rFonts w:eastAsia="方正仿宋_GB2312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"http://www.ncre.cn/res/Home/1611/161130210.jpg" </w:instrText>
            </w:r>
            <w:r>
              <w:fldChar w:fldCharType="separate"/>
            </w:r>
            <w:r>
              <w:rPr>
                <w:rFonts w:eastAsia="方正仿宋_GB2312"/>
                <w:szCs w:val="21"/>
              </w:rPr>
              <w:t>全国计算机等级考试四级教程——数据库原理（2021年版）</w:t>
            </w:r>
            <w:r>
              <w:rPr>
                <w:rFonts w:eastAsia="方正仿宋_GB2312"/>
                <w:szCs w:val="21"/>
              </w:rPr>
              <w:fldChar w:fldCharType="end"/>
            </w:r>
          </w:p>
        </w:tc>
      </w:tr>
    </w:tbl>
    <w:p/>
    <w:p/>
    <w:sectPr>
      <w:headerReference r:id="rId6" w:type="first"/>
      <w:headerReference r:id="rId5" w:type="default"/>
      <w:footerReference r:id="rId7" w:type="default"/>
      <w:pgSz w:w="11906" w:h="16838"/>
      <w:pgMar w:top="2098" w:right="1588" w:bottom="1135" w:left="1588" w:header="851" w:footer="992" w:gutter="0"/>
      <w:cols w:space="72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8327D1-B00A-427E-9919-154C6705B2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BE0A227D-D139-42BC-9A34-2F6D99C0DF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2C96020-D0B3-467A-83DB-0AF836F17860}"/>
  </w:font>
  <w:font w:name="方正小标宋_GBK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  <w:embedRegular r:id="rId4" w:fontKey="{A2453AFF-AE26-488B-A276-FBBEE2A33DC2}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5E487CCB-B327-4228-BD79-AFE286A11968}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6884E8E5-342A-4BC2-A644-3192B9CBD33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B05AE628-4DDD-42E8-BBF5-5E0C0DEF1E2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方正小标宋简体" w:hAnsi="华文中宋" w:eastAsia="方正小标宋简体"/>
        <w:spacing w:val="100"/>
        <w:w w:val="95"/>
        <w:sz w:val="48"/>
        <w:szCs w:val="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54CFF"/>
    <w:rsid w:val="00024F77"/>
    <w:rsid w:val="002E22B0"/>
    <w:rsid w:val="003D38E9"/>
    <w:rsid w:val="00485BA6"/>
    <w:rsid w:val="004D5B1A"/>
    <w:rsid w:val="005848B7"/>
    <w:rsid w:val="00671F92"/>
    <w:rsid w:val="00694D54"/>
    <w:rsid w:val="00A07A5D"/>
    <w:rsid w:val="00A6022D"/>
    <w:rsid w:val="00B4749B"/>
    <w:rsid w:val="00B5034C"/>
    <w:rsid w:val="00B50DE1"/>
    <w:rsid w:val="00BC7E66"/>
    <w:rsid w:val="00CB619C"/>
    <w:rsid w:val="00F22DAE"/>
    <w:rsid w:val="00F332CB"/>
    <w:rsid w:val="27C31C0D"/>
    <w:rsid w:val="32AA711A"/>
    <w:rsid w:val="6B054CFF"/>
    <w:rsid w:val="6C8F6881"/>
    <w:rsid w:val="6CE0370F"/>
    <w:rsid w:val="70CF5363"/>
    <w:rsid w:val="721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441</Words>
  <Characters>2516</Characters>
  <Lines>20</Lines>
  <Paragraphs>5</Paragraphs>
  <TotalTime>29</TotalTime>
  <ScaleCrop>false</ScaleCrop>
  <LinksUpToDate>false</LinksUpToDate>
  <CharactersWithSpaces>2952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2019-12-02T06:33:00Z</dcterms:created>
  <dc:creator>见过</dc:creator>
  <cp:lastModifiedBy>Pluto＇</cp:lastModifiedBy>
  <dcterms:modified xsi:type="dcterms:W3CDTF">2020-12-21T03:20:55Z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