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8"/>
        <w:spacing w:beforeLines="50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公开选调工作人员推荐函</w:t>
      </w:r>
    </w:p>
    <w:p>
      <w:pPr>
        <w:spacing w:line="560" w:lineRule="exact"/>
        <w:ind w:firstLine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区政协办公室：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按照贵办公开选调工作人员的公告所确定的条件，我单位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）为全日制本科及以上学历。该同志于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进入我单位工作，工作期间，该同志政治纪律和政治规矩意识强，思想上积极向上，追求进步，团结同志，无不良嗜好；具备较强的文字表达能力，经常性承担我单位综合或专项材料起草；具备严谨细致的工作作风，对安排的工作认真负责，善始善终；具备较强的吃苦耐劳精神，经常性加班加点无怨无悔，奉献意识和事业心强。该同志在我单位</w:t>
      </w:r>
      <w:r>
        <w:rPr>
          <w:rFonts w:ascii="仿宋_GB2312" w:eastAsia="仿宋_GB2312"/>
          <w:sz w:val="32"/>
          <w:szCs w:val="32"/>
        </w:rPr>
        <w:t>遵纪守法</w:t>
      </w:r>
      <w:r>
        <w:rPr>
          <w:rFonts w:hint="eastAsia" w:ascii="仿宋_GB2312" w:eastAsia="仿宋_GB2312"/>
          <w:sz w:val="32"/>
          <w:szCs w:val="32"/>
        </w:rPr>
        <w:t>、表现良好，</w:t>
      </w:r>
      <w:r>
        <w:rPr>
          <w:rFonts w:ascii="仿宋_GB2312" w:eastAsia="仿宋_GB2312"/>
          <w:sz w:val="32"/>
          <w:szCs w:val="32"/>
        </w:rPr>
        <w:t>无违反职业道德的行为</w:t>
      </w:r>
      <w:r>
        <w:rPr>
          <w:rFonts w:hint="eastAsia" w:ascii="仿宋_GB2312" w:eastAsia="仿宋_GB2312"/>
          <w:sz w:val="32"/>
          <w:szCs w:val="32"/>
        </w:rPr>
        <w:t>，经我单位认真研究，对其资格进行预审，完全符合贵办选调工作人员标准，现推荐报名。</w:t>
      </w:r>
    </w:p>
    <w:p>
      <w:pPr>
        <w:spacing w:line="56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单位主要负责人（签名）：          推荐单位（盖章）</w:t>
      </w:r>
    </w:p>
    <w:p>
      <w:pPr>
        <w:spacing w:line="500" w:lineRule="exact"/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ind w:firstLine="510"/>
        <w:rPr>
          <w:rFonts w:ascii="仿宋_GB2312" w:hAnsi="宋体" w:eastAsia="仿宋_GB2312"/>
          <w:sz w:val="26"/>
          <w:szCs w:val="26"/>
        </w:rPr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C5D93"/>
    <w:rsid w:val="000B3163"/>
    <w:rsid w:val="000E2EFE"/>
    <w:rsid w:val="003C252F"/>
    <w:rsid w:val="00FF7D5A"/>
    <w:rsid w:val="161C5D93"/>
    <w:rsid w:val="267235D2"/>
    <w:rsid w:val="400D3591"/>
    <w:rsid w:val="42CD07BE"/>
    <w:rsid w:val="631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Calibri" w:hAnsi="Calibri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rPr>
      <w:szCs w:val="21"/>
    </w:rPr>
  </w:style>
  <w:style w:type="character" w:customStyle="1" w:styleId="9">
    <w:name w:val="页眉 Char"/>
    <w:basedOn w:val="6"/>
    <w:link w:val="4"/>
    <w:qFormat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576</Words>
  <Characters>331</Characters>
  <Lines>2</Lines>
  <Paragraphs>1</Paragraphs>
  <TotalTime>1</TotalTime>
  <ScaleCrop>false</ScaleCrop>
  <LinksUpToDate>false</LinksUpToDate>
  <CharactersWithSpaces>906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2020-12-14T03:37:00Z</dcterms:created>
  <dc:creator>Administrator</dc:creator>
  <cp:lastModifiedBy>ぺ灬cc果冻ル</cp:lastModifiedBy>
  <dcterms:modified xsi:type="dcterms:W3CDTF">2020-12-16T06:52:15Z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