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widowControl/>
        <w:spacing w:line="500" w:lineRule="exact"/>
        <w:jc w:val="center"/>
        <w:rPr>
          <w:rFonts w:hint="eastAsia" w:ascii="宋体" w:hAnsi="宋体" w:eastAsia="方正小标宋简体" w:cs="宋体"/>
          <w:color w:val="000000"/>
          <w:spacing w:val="-20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2"/>
          <w:szCs w:val="32"/>
        </w:rPr>
        <w:t>四平市</w:t>
      </w:r>
      <w:r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2"/>
          <w:szCs w:val="32"/>
          <w:lang w:val="en-US" w:eastAsia="zh-CN"/>
        </w:rPr>
        <w:t>2020年职称考试中心等</w:t>
      </w:r>
      <w:r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2"/>
          <w:szCs w:val="32"/>
        </w:rPr>
        <w:t>事业单位选调工作人员报名表</w:t>
      </w:r>
    </w:p>
    <w:tbl>
      <w:tblPr>
        <w:tblStyle w:val="4"/>
        <w:tblW w:w="868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2"/>
        <w:gridCol w:w="18"/>
        <w:gridCol w:w="1233"/>
        <w:gridCol w:w="702"/>
        <w:gridCol w:w="599"/>
        <w:gridCol w:w="1486"/>
        <w:gridCol w:w="40"/>
        <w:gridCol w:w="1032"/>
        <w:gridCol w:w="263"/>
        <w:gridCol w:w="511"/>
        <w:gridCol w:w="16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近期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  <w:t>蓝底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免冠二寸照片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0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078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206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报考部门</w:t>
            </w:r>
          </w:p>
        </w:tc>
        <w:tc>
          <w:tcPr>
            <w:tcW w:w="7476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20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74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206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从参加工作以后填写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85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在何单位</w:t>
            </w:r>
          </w:p>
        </w:tc>
        <w:tc>
          <w:tcPr>
            <w:tcW w:w="23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职务/职称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0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0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0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0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43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工作期间奖惩情况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43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上一年年度考核情况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2439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报名信息确认栏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以上填写信息均为本人真实情况，若有虚假、遗漏、错误，责任自负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   报考人员签名：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43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eastAsia="zh-CN"/>
              </w:rPr>
              <w:t>笔试成绩加分分数</w:t>
            </w:r>
          </w:p>
        </w:tc>
        <w:tc>
          <w:tcPr>
            <w:tcW w:w="6243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eastAsia="zh-CN"/>
              </w:rPr>
              <w:t>资格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405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 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                       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</w:tc>
        <w:tc>
          <w:tcPr>
            <w:tcW w:w="3456" w:type="dxa"/>
            <w:gridSpan w:val="5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50"/>
              </w:tabs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  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2020年12月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11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05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3456" w:type="dxa"/>
            <w:gridSpan w:val="5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550"/>
              </w:tabs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C52AF"/>
    <w:rsid w:val="31CC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2020-12-18T08:23:00Z</dcterms:created>
  <dc:creator>Administrator</dc:creator>
  <cp:lastModifiedBy>Administrator</cp:lastModifiedBy>
  <dcterms:modified xsi:type="dcterms:W3CDTF">2020-12-18T08:23:57Z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