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江西省2020年10月自学考试报名点安排表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38"/>
        <w:gridCol w:w="1798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社会报名点名称（县、区）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南昌市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0791-85736855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新建区高招办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0791-83753963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新建区长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堎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进贤县高招办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0791-85670886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进贤县民和镇钟陵路118号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安义县高招办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0791-83410303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安义县幸福路81号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湾里区高招办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0791-83760119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湾里区招贤大街160号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15"/>
                <w:sz w:val="21"/>
                <w:szCs w:val="21"/>
              </w:rPr>
              <w:t>青山湖区高招办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0791-88610327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南京东路（青山湖区图书馆10楼）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东湖区高招办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0791-86735017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西湖区高招办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0791-86782864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渊明南路42号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15"/>
                <w:sz w:val="21"/>
                <w:szCs w:val="21"/>
              </w:rPr>
              <w:t>青云谱区高招办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0791-85214202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青云谱区京山新街93号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江西科技学院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0791-88136259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高新区瑶湖高校园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南昌理工学院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0791-82137288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英雄大道901号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江西师范大学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0791-88506184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北京西路437号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南昌工学院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0791-87713694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南昌市红谷滩新区阁皂山大道996号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九江市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浔阳区高招办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0792-8217474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九江市长虹大道66号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濂溪区高招办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0792-8170581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九江市濂溪区九莲南路399号濂溪区市民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柴桑区招考办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0792-6820625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九江市柴桑区教育体育局高招办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彭泽县自考办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0792-7199258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彭泽县山南新区府前大道教育局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德安县高招办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0792-4332224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都昌县高招办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0792-5223789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武宁县招考办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0792-2788791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湖口县高招办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0792-6332221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双钟镇学前路5号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九江市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瑞昌市自考办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0792-4222329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瑞昌市建设路4号教育局招办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共青城市考试院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0792-4357298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共青城市教育体育局考试院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庐山市教体局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0792-2669805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永修县高招办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0792-3220545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修水县高招办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0792-7221653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江西省修水县教育体育局高招办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九江职业大学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0792-8189295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Cs w:val="21"/>
              </w:rPr>
              <w:t>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Cs w:val="21"/>
              </w:rPr>
              <w:t>江西财经职业学院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0792-8220111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九江市青年路96号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景德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镇市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乐平市招考办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0798-6786610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浮梁县招考办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0798-2625307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珠山区招考办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0798-8222606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景德镇市瓷都大道1335号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昌江区招考办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0798-8506019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景德镇市第二小学院内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（景德镇市珠山区中山南路309号）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萍乡市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安源区招考办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0799-6661319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安源区世纪广场安源大厦2楼201室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湘东区招考办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0799-3448643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湘东区泉湖垅教育局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莲花县招考办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0799-7221422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莲花县琴亭镇勤王路35号（二环西路）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0799-3864615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芦溪县招考办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0799-7555990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经济技术开发区招考办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0799-6792037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江西省萍乡市玉湖西路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新余市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渝水区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0790-6239726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新余市渝水区团结东路188号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分宜县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0790-5882192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新余市分宜县府前路1号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江西工程学院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0790-6350295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新余市天工南大道1688号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鹰潭市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月湖区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0701-6250179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鹰潭市月湖区胜利东路9号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贵溪市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0701-3325470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贵溪市（建设路）教育局招考办301室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余江区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0701-5888730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余江区经济大厦三楼0351室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赣州市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章贡区招考办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0797-8350281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0797-4437200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赣县区灌婴路行政服务中心15楼招考办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0797-6646932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南康区教科体局四楼高招办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0797-3339096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信丰县嘉定镇府前路县政中心B幢426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0797-8732362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大余县南安镇建桂街城上路11号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0797-8543160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上犹县文体中心教科体局403室招考办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0797-3812441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崇义县教科体局院内一楼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安远县招考办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0797-3729905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安远县科教大楼十楼1003室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0797-3559539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龙南县龙翔大道中段教体局二楼211室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赣州市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0797-4290145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定南县文体中心五楼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全南县招考办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0797-2631202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1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0797-6832998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宁都县梅江镇环西南路55号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于都县招考办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0797-6335363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兴国县招考办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0797-5322365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兴国县凤凰大道276号招生办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0797-5628977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会昌县南街150号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0797-2842197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石城县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0797-5700653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石城县琴江镇西华北路152号教科体局二楼高招办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瑞金市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0797-2523606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瑞金市象湖镇华塘路6号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江西理工大学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0797-8312113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赣州市红旗大道67号第三教学楼101办公室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赣州师范高等专科学校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0797-8363278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宜春市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袁州区招考办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0795-7028790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Cs w:val="21"/>
              </w:rPr>
              <w:t>丰城市教体局招考办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0795-6609213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丰城市新城区府佑路666号(教体局)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靖安县招考办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0795-4662638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靖安县双溪潦河北路8号（靖安县教体局）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0795-8821184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万载县康乐街道阳乐大道3号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铜鼓县招考办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0795—8724680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0795-2751086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樟树市招考办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0795-7160709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樟树市药都南大道27号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樟树市教体局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高安市招考办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0795-5294379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高安市瑞阳东区教体局232室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上高县招考办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0795-2509317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上高县镜山大道11号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奉新县招考办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0795-4626314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城南烟草公司六楼招考办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上饶市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信州区招考办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-8201915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德兴市招考办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7588882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0793-8451498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广丰区招考办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2623091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玉山县招考办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2561516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铅山县招考办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0793-7963836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横峰县招考办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5780394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横峰县解放东路133号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教体局二楼招生办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弋阳县招考办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5900167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余干县招考办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3396090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上饶市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鄱阳县招考办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6217231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万年县招考办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3889116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tabs>
                <w:tab w:val="left" w:pos="714"/>
              </w:tabs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万年县建业大街教体局高招办313室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婺源县招考办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7416313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吉安市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吉州区考试中心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0796-8263503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吉州区古南大道16号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青原区招考办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0796-8186232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0796-8442412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吉水县招考办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0796-8680368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吉水县教育体育局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峡江县招考办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0796-7187907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峡江县玉峡大道59号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新干县招考办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0796-2602715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新干县教体局招生办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0796-7123818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泰和县招考办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0796-8638408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泰和县教育体育局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遂川县招考办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0796-6322448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遂川县教育体育局招生办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0796-5701386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安福县招考办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0796-7622013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安福县教体局院内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0796-7730460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永新县行政服务中心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井冈山市招考办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0796-7163693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井冈山市教育局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抚州市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临川区招考中心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0794-8420735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临川区教体局府西路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东乡区招考办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0794-4233423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南城县招考办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0794-7254955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黎川县高招办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0794-7503090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南丰县招生办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0794-3318108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崇仁县招考办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0794-6324847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宜黄县高考办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0794-7607708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0794-6590737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金溪县高招办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0794-5269839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资溪县高招办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0794-5792640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广昌县招考办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0794-3618619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广昌县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江镇解放南路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68号</w:t>
            </w:r>
          </w:p>
        </w:tc>
      </w:tr>
    </w:tbl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</w:p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</w:p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576C"/>
    <w:rsid w:val="262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2020-08-24T08:21:00Z</dcterms:created>
  <dc:creator>GFT</dc:creator>
  <cp:lastModifiedBy>GFT</cp:lastModifiedBy>
  <dcterms:modified xsi:type="dcterms:W3CDTF">2020-08-24T08:22:04Z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