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3B240">
      <w:pPr>
        <w:jc w:val="center"/>
        <w:rPr>
          <w:rFonts w:ascii="宋体"/>
          <w:kern w:val="0"/>
          <w:sz w:val="32"/>
          <w:szCs w:val="32"/>
          <w:highlight w:val="none"/>
        </w:rPr>
      </w:pPr>
      <w:r>
        <w:rPr>
          <w:rFonts w:ascii="宋体" w:hAnsi="宋体" w:cs="宋体"/>
          <w:b/>
          <w:bCs/>
          <w:sz w:val="32"/>
          <w:szCs w:val="32"/>
          <w:highlight w:val="none"/>
        </w:rPr>
        <w:t>20</w:t>
      </w:r>
      <w:r>
        <w:rPr>
          <w:rFonts w:hint="eastAsia" w:ascii="宋体" w:hAnsi="宋体" w:cs="宋体"/>
          <w:b/>
          <w:bCs/>
          <w:sz w:val="32"/>
          <w:szCs w:val="32"/>
          <w:highlight w:val="none"/>
          <w:lang w:val="en-US" w:eastAsia="zh-CN"/>
        </w:rPr>
        <w:t>25</w:t>
      </w: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年</w:t>
      </w:r>
      <w:r>
        <w:rPr>
          <w:rFonts w:ascii="宋体" w:hAnsi="宋体" w:cs="宋体"/>
          <w:b/>
          <w:bCs/>
          <w:sz w:val="32"/>
          <w:szCs w:val="32"/>
          <w:highlight w:val="none"/>
        </w:rPr>
        <w:t>机械工程</w:t>
      </w:r>
      <w:r>
        <w:rPr>
          <w:rFonts w:hint="eastAsia" w:ascii="宋体" w:hAnsi="宋体" w:cs="宋体"/>
          <w:b/>
          <w:bCs/>
          <w:sz w:val="32"/>
          <w:szCs w:val="32"/>
          <w:highlight w:val="none"/>
        </w:rPr>
        <w:t>学院硕士研究生复试</w:t>
      </w:r>
      <w:r>
        <w:rPr>
          <w:rFonts w:hint="eastAsia" w:ascii="宋体" w:hAnsi="宋体" w:cs="宋体"/>
          <w:b/>
          <w:bCs/>
          <w:kern w:val="0"/>
          <w:sz w:val="32"/>
          <w:szCs w:val="32"/>
          <w:highlight w:val="none"/>
        </w:rPr>
        <w:t>科目及参考教材</w:t>
      </w:r>
    </w:p>
    <w:p w14:paraId="3AC9B68B">
      <w:pPr>
        <w:rPr>
          <w:highlight w:val="none"/>
        </w:rPr>
      </w:pPr>
      <w:bookmarkStart w:id="0" w:name="_GoBack"/>
      <w:bookmarkEnd w:id="0"/>
    </w:p>
    <w:p w14:paraId="5113FC8A">
      <w:pPr>
        <w:rPr>
          <w:highlight w:val="none"/>
        </w:rPr>
      </w:pPr>
    </w:p>
    <w:tbl>
      <w:tblPr>
        <w:tblStyle w:val="4"/>
        <w:tblW w:w="1414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4"/>
        <w:gridCol w:w="2015"/>
        <w:gridCol w:w="1693"/>
        <w:gridCol w:w="2832"/>
        <w:gridCol w:w="1602"/>
        <w:gridCol w:w="2311"/>
        <w:gridCol w:w="1947"/>
      </w:tblGrid>
      <w:tr w14:paraId="42C19A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44" w:type="dxa"/>
            <w:vAlign w:val="center"/>
          </w:tcPr>
          <w:p w14:paraId="13D3E8FC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复试学院</w:t>
            </w:r>
          </w:p>
        </w:tc>
        <w:tc>
          <w:tcPr>
            <w:tcW w:w="2015" w:type="dxa"/>
          </w:tcPr>
          <w:p w14:paraId="245E3C26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693" w:type="dxa"/>
          </w:tcPr>
          <w:p w14:paraId="643880D6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考试科目</w:t>
            </w:r>
          </w:p>
        </w:tc>
        <w:tc>
          <w:tcPr>
            <w:tcW w:w="6745" w:type="dxa"/>
            <w:gridSpan w:val="3"/>
          </w:tcPr>
          <w:p w14:paraId="4A7DF8CD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参考书目</w:t>
            </w:r>
          </w:p>
        </w:tc>
        <w:tc>
          <w:tcPr>
            <w:tcW w:w="1947" w:type="dxa"/>
          </w:tcPr>
          <w:p w14:paraId="0A5C5040">
            <w:pPr>
              <w:jc w:val="center"/>
              <w:rPr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  <w:highlight w:val="none"/>
              </w:rPr>
              <w:t>备注不要</w:t>
            </w:r>
          </w:p>
        </w:tc>
      </w:tr>
      <w:tr w14:paraId="01A72E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44" w:type="dxa"/>
            <w:vMerge w:val="restart"/>
            <w:vAlign w:val="center"/>
          </w:tcPr>
          <w:p w14:paraId="622AEBB7">
            <w:pPr>
              <w:jc w:val="center"/>
              <w:rPr>
                <w:sz w:val="24"/>
                <w:highlight w:val="none"/>
              </w:rPr>
            </w:pPr>
            <w:r>
              <w:rPr>
                <w:sz w:val="24"/>
                <w:highlight w:val="none"/>
              </w:rPr>
              <w:t>00</w:t>
            </w:r>
            <w:r>
              <w:rPr>
                <w:rFonts w:hint="eastAsia"/>
                <w:sz w:val="24"/>
                <w:highlight w:val="none"/>
              </w:rPr>
              <w:t>4</w:t>
            </w:r>
            <w:r>
              <w:rPr>
                <w:rFonts w:hint="eastAsia" w:hAnsi="宋体"/>
                <w:sz w:val="24"/>
                <w:highlight w:val="none"/>
              </w:rPr>
              <w:t>机械</w:t>
            </w:r>
            <w:r>
              <w:rPr>
                <w:rFonts w:hAnsi="宋体"/>
                <w:sz w:val="24"/>
                <w:highlight w:val="none"/>
              </w:rPr>
              <w:t>工程学院</w:t>
            </w:r>
          </w:p>
        </w:tc>
        <w:tc>
          <w:tcPr>
            <w:tcW w:w="2015" w:type="dxa"/>
            <w:vMerge w:val="restart"/>
          </w:tcPr>
          <w:p w14:paraId="1DD5EB52">
            <w:pPr>
              <w:rPr>
                <w:rFonts w:hint="eastAsia"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081200</w:t>
            </w:r>
            <w:r>
              <w:rPr>
                <w:rFonts w:hint="eastAsia" w:hAnsi="宋体"/>
                <w:sz w:val="24"/>
                <w:highlight w:val="none"/>
              </w:rPr>
              <w:t>机械工程</w:t>
            </w:r>
          </w:p>
          <w:p w14:paraId="6691B50D">
            <w:pPr>
              <w:rPr>
                <w:rFonts w:hint="default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085501机械工程</w:t>
            </w:r>
          </w:p>
        </w:tc>
        <w:tc>
          <w:tcPr>
            <w:tcW w:w="1693" w:type="dxa"/>
            <w:vAlign w:val="center"/>
          </w:tcPr>
          <w:p w14:paraId="145C87C5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Ansi="宋体"/>
                <w:sz w:val="24"/>
                <w:highlight w:val="none"/>
              </w:rPr>
              <w:t>机械制造技术基础</w:t>
            </w:r>
          </w:p>
        </w:tc>
        <w:tc>
          <w:tcPr>
            <w:tcW w:w="2832" w:type="dxa"/>
            <w:vAlign w:val="center"/>
          </w:tcPr>
          <w:p w14:paraId="163A174E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Ansi="宋体"/>
                <w:sz w:val="24"/>
                <w:highlight w:val="none"/>
              </w:rPr>
              <w:t>《机械制造技术基础》</w:t>
            </w:r>
          </w:p>
        </w:tc>
        <w:tc>
          <w:tcPr>
            <w:tcW w:w="1602" w:type="dxa"/>
          </w:tcPr>
          <w:p w14:paraId="5FA74909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于骏一</w:t>
            </w:r>
          </w:p>
        </w:tc>
        <w:tc>
          <w:tcPr>
            <w:tcW w:w="2311" w:type="dxa"/>
          </w:tcPr>
          <w:p w14:paraId="22237D6B">
            <w:pPr>
              <w:rPr>
                <w:rFonts w:hint="eastAsia" w:hAnsi="宋体" w:eastAsia="宋体"/>
                <w:sz w:val="24"/>
                <w:highlight w:val="none"/>
                <w:lang w:eastAsia="zh-CN"/>
              </w:rPr>
            </w:pPr>
            <w:r>
              <w:rPr>
                <w:rFonts w:hAnsi="宋体"/>
                <w:sz w:val="24"/>
                <w:highlight w:val="none"/>
              </w:rPr>
              <w:t>机械工业出版社/</w:t>
            </w:r>
            <w:r>
              <w:rPr>
                <w:rFonts w:hint="eastAsia" w:hAnsi="宋体"/>
                <w:sz w:val="24"/>
                <w:highlight w:val="none"/>
              </w:rPr>
              <w:t>200</w:t>
            </w: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9</w:t>
            </w:r>
          </w:p>
        </w:tc>
        <w:tc>
          <w:tcPr>
            <w:tcW w:w="1947" w:type="dxa"/>
            <w:vMerge w:val="restart"/>
          </w:tcPr>
          <w:p w14:paraId="6B46DA35"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1.普通考生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三选一</w:t>
            </w:r>
          </w:p>
          <w:p w14:paraId="777DA18F">
            <w:pPr>
              <w:rPr>
                <w:sz w:val="24"/>
                <w:szCs w:val="24"/>
                <w:highlight w:val="none"/>
              </w:rPr>
            </w:pPr>
            <w:r>
              <w:rPr>
                <w:sz w:val="24"/>
                <w:szCs w:val="24"/>
                <w:highlight w:val="none"/>
              </w:rPr>
              <w:t>2.</w:t>
            </w:r>
            <w:r>
              <w:rPr>
                <w:rFonts w:hint="eastAsia" w:hAnsi="宋体" w:cs="宋体"/>
                <w:sz w:val="24"/>
                <w:szCs w:val="24"/>
                <w:highlight w:val="none"/>
              </w:rPr>
              <w:t>同等学力三选三</w:t>
            </w:r>
          </w:p>
        </w:tc>
      </w:tr>
      <w:tr w14:paraId="193C72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44" w:type="dxa"/>
            <w:vMerge w:val="continue"/>
            <w:vAlign w:val="center"/>
          </w:tcPr>
          <w:p w14:paraId="533B1801"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2015" w:type="dxa"/>
            <w:vMerge w:val="continue"/>
          </w:tcPr>
          <w:p w14:paraId="188D49AB">
            <w:pPr>
              <w:rPr>
                <w:rFonts w:hAnsi="宋体"/>
                <w:sz w:val="24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36671FE7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机械工程</w:t>
            </w: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控制</w:t>
            </w:r>
            <w:r>
              <w:rPr>
                <w:rFonts w:hint="eastAsia" w:hAnsi="宋体"/>
                <w:sz w:val="24"/>
                <w:highlight w:val="none"/>
              </w:rPr>
              <w:t>技术</w:t>
            </w:r>
          </w:p>
        </w:tc>
        <w:tc>
          <w:tcPr>
            <w:tcW w:w="2832" w:type="dxa"/>
            <w:vAlign w:val="center"/>
          </w:tcPr>
          <w:p w14:paraId="20EED3BE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《</w:t>
            </w: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机械工程控制基础</w:t>
            </w:r>
            <w:r>
              <w:rPr>
                <w:rFonts w:hint="eastAsia" w:hAnsi="宋体"/>
                <w:sz w:val="24"/>
                <w:highlight w:val="none"/>
              </w:rPr>
              <w:t>》</w:t>
            </w:r>
            <w:r>
              <w:rPr>
                <w:rFonts w:hAnsi="宋体"/>
                <w:sz w:val="24"/>
                <w:highlight w:val="none"/>
              </w:rPr>
              <w:t xml:space="preserve"> </w:t>
            </w:r>
          </w:p>
        </w:tc>
        <w:tc>
          <w:tcPr>
            <w:tcW w:w="1602" w:type="dxa"/>
          </w:tcPr>
          <w:p w14:paraId="45F2ADB6">
            <w:pPr>
              <w:rPr>
                <w:rFonts w:hAnsi="宋体"/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董玉红</w:t>
            </w:r>
          </w:p>
        </w:tc>
        <w:tc>
          <w:tcPr>
            <w:tcW w:w="2311" w:type="dxa"/>
          </w:tcPr>
          <w:p w14:paraId="0662B98C">
            <w:pPr>
              <w:rPr>
                <w:rFonts w:hint="default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hAnsi="宋体"/>
                <w:sz w:val="24"/>
                <w:highlight w:val="none"/>
              </w:rPr>
              <w:t>机械工业出版社</w:t>
            </w:r>
            <w:r>
              <w:rPr>
                <w:rFonts w:hAnsi="宋体"/>
                <w:sz w:val="24"/>
                <w:highlight w:val="none"/>
              </w:rPr>
              <w:t>/</w:t>
            </w:r>
            <w:r>
              <w:rPr>
                <w:rFonts w:hint="eastAsia" w:hAnsi="宋体"/>
                <w:sz w:val="24"/>
                <w:highlight w:val="none"/>
              </w:rPr>
              <w:t>20</w:t>
            </w:r>
            <w:r>
              <w:rPr>
                <w:rFonts w:hint="eastAsia" w:hAnsi="宋体"/>
                <w:sz w:val="24"/>
                <w:highlight w:val="none"/>
                <w:lang w:val="en-US" w:eastAsia="zh-CN"/>
              </w:rPr>
              <w:t>13</w:t>
            </w:r>
          </w:p>
        </w:tc>
        <w:tc>
          <w:tcPr>
            <w:tcW w:w="1947" w:type="dxa"/>
            <w:vMerge w:val="continue"/>
          </w:tcPr>
          <w:p w14:paraId="5229145D">
            <w:pPr>
              <w:rPr>
                <w:sz w:val="24"/>
                <w:szCs w:val="24"/>
                <w:highlight w:val="none"/>
              </w:rPr>
            </w:pPr>
          </w:p>
        </w:tc>
      </w:tr>
      <w:tr w14:paraId="7A4A38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744" w:type="dxa"/>
            <w:vMerge w:val="continue"/>
            <w:vAlign w:val="center"/>
          </w:tcPr>
          <w:p w14:paraId="5485652A">
            <w:pPr>
              <w:jc w:val="center"/>
              <w:rPr>
                <w:sz w:val="24"/>
                <w:szCs w:val="24"/>
                <w:highlight w:val="none"/>
              </w:rPr>
            </w:pPr>
          </w:p>
        </w:tc>
        <w:tc>
          <w:tcPr>
            <w:tcW w:w="2015" w:type="dxa"/>
            <w:vMerge w:val="continue"/>
          </w:tcPr>
          <w:p w14:paraId="2D0415EA">
            <w:pPr>
              <w:rPr>
                <w:sz w:val="24"/>
                <w:szCs w:val="24"/>
                <w:highlight w:val="none"/>
              </w:rPr>
            </w:pPr>
          </w:p>
        </w:tc>
        <w:tc>
          <w:tcPr>
            <w:tcW w:w="1693" w:type="dxa"/>
            <w:vAlign w:val="center"/>
          </w:tcPr>
          <w:p w14:paraId="303CA828">
            <w:pPr>
              <w:rPr>
                <w:sz w:val="24"/>
                <w:highlight w:val="none"/>
              </w:rPr>
            </w:pPr>
            <w:r>
              <w:rPr>
                <w:rFonts w:hint="eastAsia" w:hAnsi="宋体"/>
                <w:sz w:val="24"/>
                <w:highlight w:val="none"/>
              </w:rPr>
              <w:t>机械原理</w:t>
            </w:r>
          </w:p>
        </w:tc>
        <w:tc>
          <w:tcPr>
            <w:tcW w:w="2832" w:type="dxa"/>
            <w:vAlign w:val="center"/>
          </w:tcPr>
          <w:p w14:paraId="48DACCD5">
            <w:pPr>
              <w:rPr>
                <w:rFonts w:ascii="宋体" w:hAnsi="宋体"/>
                <w:sz w:val="24"/>
                <w:highlight w:val="none"/>
              </w:rPr>
            </w:pPr>
            <w:r>
              <w:rPr>
                <w:rFonts w:ascii="宋体" w:hAnsi="宋体"/>
                <w:sz w:val="24"/>
                <w:highlight w:val="none"/>
              </w:rPr>
              <w:t>《</w:t>
            </w: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机械原理</w:t>
            </w:r>
            <w:r>
              <w:rPr>
                <w:rFonts w:ascii="宋体" w:hAnsi="宋体"/>
                <w:sz w:val="24"/>
                <w:highlight w:val="none"/>
              </w:rPr>
              <w:t xml:space="preserve">》 </w:t>
            </w:r>
          </w:p>
        </w:tc>
        <w:tc>
          <w:tcPr>
            <w:tcW w:w="1602" w:type="dxa"/>
          </w:tcPr>
          <w:p w14:paraId="26241AA7">
            <w:pPr>
              <w:rPr>
                <w:rFonts w:ascii="宋体" w:hAnsi="宋体"/>
                <w:highlight w:val="none"/>
              </w:rPr>
            </w:pPr>
            <w:r>
              <w:rPr>
                <w:rFonts w:hint="eastAsia" w:ascii="宋体" w:hAnsi="宋体"/>
                <w:color w:val="000000"/>
                <w:sz w:val="24"/>
                <w:highlight w:val="none"/>
              </w:rPr>
              <w:t>孙桓</w:t>
            </w:r>
          </w:p>
        </w:tc>
        <w:tc>
          <w:tcPr>
            <w:tcW w:w="2311" w:type="dxa"/>
          </w:tcPr>
          <w:p w14:paraId="0F2FAFFF">
            <w:pPr>
              <w:rPr>
                <w:rFonts w:hint="eastAsia" w:ascii="宋体" w:hAnsi="宋体" w:eastAsia="宋体"/>
                <w:sz w:val="24"/>
                <w:highlight w:val="none"/>
                <w:lang w:val="en-US" w:eastAsia="zh-CN"/>
              </w:rPr>
            </w:pPr>
            <w:r>
              <w:rPr>
                <w:rFonts w:ascii="宋体" w:hAnsi="宋体"/>
                <w:sz w:val="24"/>
                <w:highlight w:val="none"/>
              </w:rPr>
              <w:t>高等教育出版社/</w:t>
            </w:r>
            <w:r>
              <w:rPr>
                <w:rFonts w:hint="eastAsia" w:ascii="宋体" w:hAnsi="宋体"/>
                <w:sz w:val="24"/>
                <w:highlight w:val="none"/>
              </w:rPr>
              <w:t>20</w:t>
            </w:r>
            <w:r>
              <w:rPr>
                <w:rFonts w:ascii="宋体" w:hAnsi="宋体"/>
                <w:sz w:val="24"/>
                <w:highlight w:val="none"/>
              </w:rPr>
              <w:t>0</w:t>
            </w:r>
            <w:r>
              <w:rPr>
                <w:rFonts w:hint="eastAsia" w:ascii="宋体" w:hAnsi="宋体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1947" w:type="dxa"/>
            <w:vMerge w:val="continue"/>
          </w:tcPr>
          <w:p w14:paraId="054BDA17">
            <w:pPr>
              <w:rPr>
                <w:sz w:val="24"/>
                <w:szCs w:val="24"/>
                <w:highlight w:val="none"/>
              </w:rPr>
            </w:pPr>
          </w:p>
        </w:tc>
      </w:tr>
    </w:tbl>
    <w:p w14:paraId="547195A7">
      <w:pPr>
        <w:rPr>
          <w:highlight w:val="none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27178D"/>
    <w:rsid w:val="00002DF6"/>
    <w:rsid w:val="00003B98"/>
    <w:rsid w:val="00050F3A"/>
    <w:rsid w:val="000A4230"/>
    <w:rsid w:val="000C3182"/>
    <w:rsid w:val="000F61C2"/>
    <w:rsid w:val="00127EEC"/>
    <w:rsid w:val="00176EB0"/>
    <w:rsid w:val="001951BE"/>
    <w:rsid w:val="001A219B"/>
    <w:rsid w:val="001E4462"/>
    <w:rsid w:val="00240B6F"/>
    <w:rsid w:val="00266D9C"/>
    <w:rsid w:val="0027178D"/>
    <w:rsid w:val="0029354F"/>
    <w:rsid w:val="002A4599"/>
    <w:rsid w:val="002B7E31"/>
    <w:rsid w:val="002C6064"/>
    <w:rsid w:val="00304E2A"/>
    <w:rsid w:val="00367AB6"/>
    <w:rsid w:val="003757D6"/>
    <w:rsid w:val="003D79A8"/>
    <w:rsid w:val="0041428F"/>
    <w:rsid w:val="004329AC"/>
    <w:rsid w:val="0046428E"/>
    <w:rsid w:val="004C43C6"/>
    <w:rsid w:val="004C52E4"/>
    <w:rsid w:val="004D7A7A"/>
    <w:rsid w:val="0050573E"/>
    <w:rsid w:val="005C2047"/>
    <w:rsid w:val="005C5D37"/>
    <w:rsid w:val="005F42DD"/>
    <w:rsid w:val="00602AFA"/>
    <w:rsid w:val="0063031D"/>
    <w:rsid w:val="00653CB0"/>
    <w:rsid w:val="0065641A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7E4E49"/>
    <w:rsid w:val="0081633E"/>
    <w:rsid w:val="00836479"/>
    <w:rsid w:val="008B72D8"/>
    <w:rsid w:val="008C65F2"/>
    <w:rsid w:val="008C67F0"/>
    <w:rsid w:val="00944C8A"/>
    <w:rsid w:val="00974A66"/>
    <w:rsid w:val="0098277B"/>
    <w:rsid w:val="009B0B36"/>
    <w:rsid w:val="00AE56FB"/>
    <w:rsid w:val="00B07E1C"/>
    <w:rsid w:val="00B31055"/>
    <w:rsid w:val="00BA1B12"/>
    <w:rsid w:val="00BB3DDB"/>
    <w:rsid w:val="00C00E7D"/>
    <w:rsid w:val="00C74932"/>
    <w:rsid w:val="00C771D8"/>
    <w:rsid w:val="00CB560E"/>
    <w:rsid w:val="00CF2032"/>
    <w:rsid w:val="00CF3DFC"/>
    <w:rsid w:val="00D53615"/>
    <w:rsid w:val="00DB3889"/>
    <w:rsid w:val="00DC6430"/>
    <w:rsid w:val="00DE3E77"/>
    <w:rsid w:val="00E10AF5"/>
    <w:rsid w:val="00E36165"/>
    <w:rsid w:val="00E67C3C"/>
    <w:rsid w:val="00E730CB"/>
    <w:rsid w:val="00E81392"/>
    <w:rsid w:val="00E82F74"/>
    <w:rsid w:val="00EC55A2"/>
    <w:rsid w:val="00F80A75"/>
    <w:rsid w:val="00FA7270"/>
    <w:rsid w:val="042E253E"/>
    <w:rsid w:val="21BF6A73"/>
    <w:rsid w:val="21DD4749"/>
    <w:rsid w:val="225F1B4A"/>
    <w:rsid w:val="33863895"/>
    <w:rsid w:val="3B912DD7"/>
    <w:rsid w:val="44604B03"/>
    <w:rsid w:val="5406791D"/>
    <w:rsid w:val="58A944A4"/>
    <w:rsid w:val="5A52798C"/>
    <w:rsid w:val="620B27D6"/>
    <w:rsid w:val="74583C9E"/>
    <w:rsid w:val="7B9A1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link w:val="6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customStyle="1" w:styleId="6">
    <w:name w:val="页眉 Char"/>
    <w:link w:val="3"/>
    <w:qFormat/>
    <w:locked/>
    <w:uiPriority w:val="99"/>
    <w:rPr>
      <w:sz w:val="18"/>
      <w:szCs w:val="18"/>
    </w:rPr>
  </w:style>
  <w:style w:type="character" w:customStyle="1" w:styleId="7">
    <w:name w:val="页脚 Char"/>
    <w:link w:val="2"/>
    <w:qFormat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151</Words>
  <Characters>180</Characters>
  <Lines>1</Lines>
  <Paragraphs>1</Paragraphs>
  <TotalTime>2</TotalTime>
  <ScaleCrop>false</ScaleCrop>
  <LinksUpToDate>false</LinksUpToDate>
  <CharactersWithSpaces>182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dcterms:modified xsi:type="dcterms:W3CDTF">2024-09-30T06:54:15Z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38F9FB89C46D4B44ABCC23B818073C99</vt:lpwstr>
  </property>
</Properties>
</file>