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78" w:firstLineChars="3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  <w:lang w:val="en-US" w:eastAsia="zh-CN"/>
        </w:rPr>
        <w:t>中共广东省委党校2022年硕士生招生专业目录</w:t>
      </w:r>
    </w:p>
    <w:tbl>
      <w:tblPr>
        <w:tblStyle w:val="3"/>
        <w:tblW w:w="8942" w:type="dxa"/>
        <w:jc w:val="center"/>
        <w:tblCellSpacing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1159"/>
        <w:gridCol w:w="645"/>
        <w:gridCol w:w="2052"/>
        <w:gridCol w:w="222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专业代码、名称及研究方向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指导教师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人数</w:t>
            </w:r>
          </w:p>
        </w:tc>
        <w:tc>
          <w:tcPr>
            <w:tcW w:w="2052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考试科目</w:t>
            </w:r>
          </w:p>
        </w:tc>
        <w:tc>
          <w:tcPr>
            <w:tcW w:w="2220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备 注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010101马克思主义哲学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③681马克思主义哲学原理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④981西方哲学史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马克思主义哲学史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①马克思主义哲学原理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②中国哲学史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政治哲学研究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周　峰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 发展哲学研究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吕艳红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胡志刚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010105伦理学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③681马克思主义哲学原理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④985伦理学原理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中国伦理学史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①伦理学原理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②西方伦理思想史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当代中国道德建设研究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谢爱武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  飞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02发展伦理研究 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余泽娜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孙燕青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张文渊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020101　政治经济学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社会主义经济理论 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①西方经济学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②区域经济理论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01社会主义市场经济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理论与实践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研究 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赵  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周立彩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岳芳敏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许德友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史永俊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02区域经济与管理研究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020104　西方经济学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发展经济学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①管理学原理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②产业经济学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single" w:color="auto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 产业经济与发展转型研究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single" w:color="auto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胡  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  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郭惠武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02微观经济与企业管理研究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single" w:color="auto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020106　人口、资源与环境经济学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建设资源节约型环境友好型社会理论与实践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①环境与自然资源经济学概论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②政治经济学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single" w:color="auto" w:sz="4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01资源利用与环境管理研究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林先扬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邓利方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4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生态环境与可持续发展研究</w:t>
            </w:r>
          </w:p>
        </w:tc>
        <w:tc>
          <w:tcPr>
            <w:tcW w:w="1159" w:type="dxa"/>
            <w:vMerge w:val="continue"/>
            <w:tcBorders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030201政治学理论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③683政治学原理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④983政治学综合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复试科目：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①政治学原理 （方向一、二）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②法学概论（方向三） 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①中外政治制度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②西方政治思想史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政治学理论与方法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李  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王升平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温  松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02政治发展与中国政治 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郭丽兰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文小勇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黄建宏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刘䶮君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03中国特色民主法治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吴育珊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马俊军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吴军辉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朱海波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乔亚南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030202中外政治制度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③687中外政治制度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④987当代中国政府与政治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复试科目：公共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①政治学原理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②管理学原理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01当代中国政府与政治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陈晓运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袁  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董  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陈家刚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陈文理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02比较政治与公共行政</w:t>
            </w:r>
          </w:p>
        </w:tc>
        <w:tc>
          <w:tcPr>
            <w:tcW w:w="1159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030204中共党史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③684马克思主义党的学说经典著作和文献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④984中国近代史、中共党史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马克思主义党的学说原理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①中国共产党的历史经验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②党的建设基本原理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 改革开放条件下的党的建设理论与实践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尹德慈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  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朱孟光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王培洲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02中国共产党执政规律研究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梁道刚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林盛根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王玉云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李金哲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郑超华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03党的执政史与策略路线研究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欧阳湘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张长明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0305马克思主义理论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③686马克思主义基本原理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④986毛泽东思想和中国特色社会主义理论体系概论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①面试：《关于费尔巴哈的提纲》、《共产党宣言》内容的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解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②笔试：中国特色社会主义理论体系概论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①思想道德修养与法律基础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②中国近现代史纲要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030501马克思主义基本原理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  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武  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危旭芳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蓝  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舒建华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袁友军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张雪峰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程雨燕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陈利锋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030503马克思主义中国化研究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</w:tbl>
    <w:p>
      <w:pPr>
        <w:ind w:firstLine="336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DE46F"/>
    <w:rsid w:val="01AF23E3"/>
    <w:rsid w:val="0FBF260D"/>
    <w:rsid w:val="59EAC1E2"/>
    <w:rsid w:val="6DC7953B"/>
    <w:rsid w:val="EECDE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1153.66666666667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2021-09-08T01:58:00Z</dcterms:created>
  <dc:creator>guest</dc:creator>
  <cp:lastModifiedBy>WPS_492460848</cp:lastModifiedBy>
  <cp:lastPrinted>2021-09-09T11:50:55Z</cp:lastPrinted>
  <dcterms:modified xsi:type="dcterms:W3CDTF">2021-09-18T09:14:17Z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