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C7" w:rsidRDefault="00880A3F" w:rsidP="004B7EA9">
      <w:pPr>
        <w:jc w:val="center"/>
        <w:rPr>
          <w:rFonts w:ascii="Times New Roman" w:eastAsia="宋体" w:hAnsi="Times New Roman" w:cs="Times New Roman" w:hint="eastAsia"/>
          <w:color w:val="000000"/>
        </w:rPr>
      </w:pPr>
      <w:r w:rsidRPr="00880A3F">
        <w:rPr>
          <w:rFonts w:ascii="Times New Roman" w:eastAsia="宋体" w:hAnsi="Times New Roman" w:cs="Times New Roman" w:hint="eastAsia"/>
          <w:color w:val="000000"/>
        </w:rPr>
        <w:t>2022</w:t>
      </w:r>
      <w:r w:rsidRPr="00880A3F">
        <w:rPr>
          <w:rFonts w:ascii="Times New Roman" w:eastAsia="宋体" w:hAnsi="Times New Roman" w:cs="Times New Roman" w:hint="eastAsia"/>
          <w:color w:val="000000"/>
        </w:rPr>
        <w:t>年浙江财经大学硕士研究生招生初试自命题科目考试大纲</w:t>
      </w:r>
    </w:p>
    <w:p w:rsidR="007C6BC7" w:rsidRDefault="007C6BC7" w:rsidP="00880A3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C6BC7" w:rsidRDefault="007C6BC7" w:rsidP="00880A3F">
      <w:pPr>
        <w:rPr>
          <w:rFonts w:ascii="Times New Roman" w:eastAsia="宋体" w:hAnsi="Times New Roman" w:cs="Times New Roman"/>
          <w:color w:val="000000"/>
        </w:rPr>
      </w:pPr>
    </w:p>
    <w:p w:rsidR="00B81F16" w:rsidRPr="00B81F16" w:rsidRDefault="007C6BC7" w:rsidP="00B81F16">
      <w:pPr>
        <w:pStyle w:val="a5"/>
        <w:spacing w:before="0" w:beforeAutospacing="0" w:after="0" w:afterAutospacing="0" w:line="360" w:lineRule="atLeast"/>
        <w:ind w:firstLine="480"/>
        <w:jc w:val="center"/>
        <w:rPr>
          <w:rFonts w:ascii="Microsoft Yahei" w:hAnsi="Microsoft Yahei"/>
          <w:color w:val="323232"/>
        </w:rPr>
      </w:pPr>
      <w:bookmarkStart w:id="0" w:name="_GoBack"/>
      <w:bookmarkEnd w:id="0"/>
      <w:r>
        <w:rPr>
          <w:rFonts w:ascii="Times New Roman" w:hAnsi="Times New Roman" w:cs="Times New Roman"/>
          <w:color w:val="000000"/>
        </w:rPr>
        <w:t xml:space="preserve">　　</w:t>
      </w:r>
      <w:r w:rsidR="00B81F16" w:rsidRPr="00B81F16">
        <w:rPr>
          <w:rFonts w:hint="eastAsia"/>
          <w:b/>
          <w:bCs/>
          <w:color w:val="000000"/>
          <w:sz w:val="29"/>
          <w:szCs w:val="29"/>
        </w:rPr>
        <w:t>《经济学》考试大纲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一、考试目的和要求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经济学主要由微观经济学和宏观经济学构成，是经济管理类专业的基础课之一。这门课程的考试目的在于测试学生对微观经济学、宏观经济学的重要概念、基本原理及基本分析工具和分析方法的掌握程度，了解考生是否具备初步应用这些基本原理和方法来分析市场经济运行中的各种现象、解决市场经济中各种问题的能力，是否具备进一步深造的基本素养和潜质。考试内容涵盖微观经济学、宏观经济学的重要知识点和基本理论。</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1．《西方经济学（微观部分、宏观部分）》（第八版）.高鸿业主编.中国人民大学出版社.2021年出版</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三、考试方式和时间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考试方式为笔试，考试时间为三个小时。</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（一）试卷总分150分；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（二）内容结构：微观经济学：50%；宏观经济学：50%</w:t>
      </w:r>
    </w:p>
    <w:p w:rsidR="00B81F16" w:rsidRPr="00B81F16" w:rsidRDefault="00B81F16" w:rsidP="00B81F16">
      <w:pPr>
        <w:widowControl/>
        <w:spacing w:before="75" w:after="75"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shd w:val="clear" w:color="auto" w:fill="FFFFFF"/>
        </w:rPr>
        <w:t>《税务专业基础》考试大纲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一、考试性质</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《税务专业基础》是全国税务专业硕士入学初试的专业基础课程。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二、考试目标</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考试大纲的制定力求反映税务硕士专业学位的特点，科学、准确、规范地测评考生税收学的基本素质和综合能力，具体考察考生对税收基础理论、中国税制实务与税收管理制度的掌握与运用，为国家培养具有良好职业道德和职业素养、具有较强分析问题与解决问题能力的高层次、应用型、复合型的税务专业人才。</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本考试旨在三个层次上测试考生对税收学原理、中国税制实务、中国税收管理制度等知识掌握的程度和运用能力。三个层次的基本要求分别为：</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1、熟悉记忆： 对税收理论与制度规定的记忆方面的考核。</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2、分析判断： 用税收基本理论与制度规定来分析判断某一具体观点和问题；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3、综合运用：综合运用所学的税收理论和制度规定来来研究解决当前税制改革的实践问题。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三、考试形式和试卷结构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1、试卷满分及考试时间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本试卷满分为150分，考试时间为180分钟</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2、答题方式</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答题方式为闭卷、笔试。试卷由试题、答题纸组成，题目的答案必须写在答题纸相应的位置上。考生不得携带具有存储功能的计算器。</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税收学原理考核的比例为40%，分值为60分；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中国税制实务考核的比例为40%，分值为60分；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中国税收征管制度考核的比例为20%，分值为30分。  </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四、考试内容</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（一）税收学原理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1、税收的起源与发展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国家、财政与税收的产生；我国税收的起源与发展；西方税收的起源与发展。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2、税收的涵义</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国家的公共权力与税收；税收与剩余产品价值；税收的本质；税收的特征。</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3、税收原则</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税收的公平原则；税收的效率原则；税收的稳定原则；税收的财政原则。</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4、税收负担及其转嫁与归宿</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宏观税负与微观税负；影响税收负担的因素；税负转嫁与归宿的概念、方式；税负转嫁与归宿的局部均衡分析和一般均衡分析；税收增长与经济增长的相关性分析。</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5、税收效应</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税收效应的概念和分类；税收的微观效应；税收的宏观效应。</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6、税制结构分析与比较</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税制结构的概念；税制结构的分类及特点分析；税制结构的决定因素；世界各国的税制结构格局分析。</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7、税收管辖权与国际税收协定；居民身份确认规则；非居民各项所得的征税权分配规则；避免双重征税的办法及外国税收抵免制度；国际逃避税及其防范措施。</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（二）中国税制实务</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1、税制要素及税收分类</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纳税义务人；征税对象；税率；纳税环节和纳税期限；税收优惠；税收分类方法及其类别。</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2、流转税基本理论及制度规定</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增值税基本理论及制度规定；消费税基本理论及制度规定；关税基本理论及制度规定；车辆购置税的制度规定等。</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3、所得税基本理论及制度规定</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企业所得税基本理论及制度规定；个人所得税基本理论及制度规定。</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4、财产税、行为税制度基本理论及其制度规定</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财产行为税的性质、分类及其特点；房产税；城镇土地使用税；耕地占用税；城市维护建设税；教育费附加；印花税；资源税；土地增值税；车船税；契税等的基本理论与制度规定。</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（三）中国税收征管制度</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1、税收征管概论</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税收征管的概念、目的与原则，税收征管制度的特点等</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2、税收征管制度</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税务基础管理，纳税申报制度，税款征收制度，税务稽查制度；税务行政处罚与刑事处罚制度，税务争议处理制度，税务国家赔偿制度等。</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五、考试题型与示例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（一）考试题型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1、概念范畴题5题，共30分；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2、计算题4题，共60分；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3、综合分析题（案例分析题）2题，共30分；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4、论述题2题，共30分。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（二）题型示例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1、概念范畴题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应纳税所得额；起征点。</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2、计算题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【例题】中国公民张某2017年12月份取得以下收入：</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（1）当月工资4,000元</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（2）为某公司设计产品营销方案，取得一次性设计收入1,8000元</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（3）购买福利彩票支出500元，取得一次性中奖收入15,000元</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（4）股票转让所得20,000元</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要求：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（1）分别说明张某各项收入是否应缴纳个人所得税。</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（2）计算张某当月应缴纳的个人所得税税额。</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3、综合分析题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【例题】某制造企业为增值税一般纳税人。2017年10月，税务机关在对其2016年的账务进行检查时，发现：</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（1）2016年 11月10日第34号凭证记载购进材料40,000公斤,不含税单价9.00元,实际验收入库30,000公斤，已取得增值税专用发票并通过论证，凭证摘要栏记载为运输途中材料部分丢失，企业会计处理为:</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借：原材料　　　                       270,000</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应交税金──应交增值税（进项税额）             61,200</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待处理财产损益                        90,000</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贷：银行存款　　　　                    421,200</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（2）2016年11月10日第35号凭证，企业会计处理为：</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借：营业外支出                         90,000</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贷：待处理财产损益                      90,000</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（3）2016年12月24日第70号凭证记载，企业用自产产品20，000件发放职工福利，成本价为每件4元，会计处理为：</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借：管理费用-职工福利费                     80,000</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贷：库存商品                         80,000</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该商品当月的市场销售价格为每件5.00元。</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假设该企业在2016年度企业所得税的汇算清缴中对上述业务均未作出纳税调整。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请分析企业上述会计处理对该企业纳税产生的影响。</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4、论述题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【例题】试述我国现行的个人所得税制存在问题及改革建议。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六、参考书目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 《税收学》（第三版）, 胡怡建编著, 上海财经大学出版社，2012年。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 《中国税制》, 吴利群、杨春玲编， 高等教育出版社，2016年。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 《税务管理》（第2版）， 董根泰主编， 清华大学出版社， 2020年。</w:t>
      </w:r>
    </w:p>
    <w:p w:rsidR="00B81F16" w:rsidRPr="00B81F16" w:rsidRDefault="00B81F16" w:rsidP="00B81F16">
      <w:pPr>
        <w:widowControl/>
        <w:spacing w:before="75" w:after="75"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hd w:val="clear" w:color="auto" w:fill="FFFFFF"/>
        <w:spacing w:line="270" w:lineRule="atLeast"/>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shd w:val="clear" w:color="auto" w:fill="FFFFFF"/>
        </w:rPr>
        <w:t>《公共管理学》考试大纲</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一、考试目的与要求</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《公共管理学》是公共管理学科的核心基础课程，是公共管理类专业学生必须掌握的基础性理论课程之一，是公共管理类专业硕士研究生入学考试的科目之一。</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考试目的：测试学生对公共管理学的基本概念、基本范畴、基本原理、基本方法掌握的程度，考察学生运用上述内容分析和解决现实问题的能力，并由此判断学生是否具有进一步深造的基本素质和培养潜力。</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要求：全面系统掌握公共管理学的基本概念、基本理论、基本方法等基础知识；具有公共管理学相关知识的综合能力；初步具备运用公共管理学理论认识、分析和解决实际问题的能力。考生应关注公共管理领域的热点问题。</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二、参考书目</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郭剑鸣主编，《公共管理学--新范式的探索》，高等教育出版社出版社，2019年。</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三、考试方式与考试时间</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考试方式为笔试。</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考试时间为三个小时。</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四、试卷结构</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1、题型结构及分布比例：</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题型结构：名词解释、简答题、论述题、分析题。试卷总分为150分。</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lastRenderedPageBreak/>
        <w:t>分布比例：公共管理学基本概念25%；基本理论35%；基本方法10%；知识综合运用30%。</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2、内容结构：</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《公共管理学--新范式的探索》各章节均为考试内容。</w:t>
      </w:r>
    </w:p>
    <w:p w:rsidR="00B81F16" w:rsidRPr="00B81F16" w:rsidRDefault="00B81F16" w:rsidP="00B81F16">
      <w:pPr>
        <w:widowControl/>
        <w:spacing w:before="75" w:after="75"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hd w:val="clear" w:color="auto" w:fill="FFFFFF"/>
        <w:spacing w:line="270" w:lineRule="atLeast"/>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shd w:val="clear" w:color="auto" w:fill="FFFFFF"/>
        </w:rPr>
        <w:t>《公共政策学》考试大纲</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一、考试目的与要求</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《公共政策学》是公共管理学科的核心基础课程，是公共管理类专业学生必须掌握的基础性理论课程之一，是公共管理类专业硕士研究生入学考试的科目之一。</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目的：测试学生对公共政策学的基本概念、基本范畴、基本原理、基本方法掌握的程度，考察学生运用上述内容分析公共政策现象和解决现实问题的能力，并由此判断学生是否具有进一步深造的基本素质和培养潜力。</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要求：全面系统掌握公共政策学的基本概念、基本理论、基本方法等基础知识；具有公共政策相关知识的综合能力；初步具备运用公共政策的系统理论、新思维和基本方法、分析和解决实际问题的能力。考生应关注公共政策领域的热点问题。</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二、参考书目</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郭剑鸣主编，《地方公共政策学》，科学出版社，2014年。</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三、考试方式与考试时间</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考试方式为笔试。</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考试时间为三个小时。</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四、试卷结构</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1、题型结构及分布比例：</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题型结构：名词解释、简答题、论述题、综合分析题。</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分布比例：公共政策学基本概念25%；基本理论35%；基本方法10%；知识综合运用30%。试卷总分为150分。</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2、内容结构：</w:t>
      </w:r>
    </w:p>
    <w:p w:rsidR="00B81F16" w:rsidRPr="00B81F16" w:rsidRDefault="00B81F16" w:rsidP="00B81F16">
      <w:pPr>
        <w:widowControl/>
        <w:shd w:val="clear" w:color="auto" w:fill="FFFFFF"/>
        <w:spacing w:line="270" w:lineRule="atLeast"/>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《地方公共政策学》各章节均为考试内容范围。</w:t>
      </w:r>
    </w:p>
    <w:p w:rsidR="00B81F16" w:rsidRPr="00B81F16" w:rsidRDefault="00B81F16" w:rsidP="00B81F16">
      <w:pPr>
        <w:widowControl/>
        <w:spacing w:before="75" w:after="75"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《管理学》考试大纲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一、考试目的与要求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《管理学》是管理学科的核心基础课程，是经济管理类专业学生必须掌握的基础性课程之一。</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考试目的：在于测试学生对管理学基本概念、理论、方法掌握的程度，考察学生运用上述内容分析、解决管理问题的能力，并由此判断学生是否具有进一步深造的基本素质和培养潜力。</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考试要求：系统掌握管理学的基本概念、理论、方法等；具有整合管理学相关知识的能力；具有运用管理学知识分析、解决管理问题的能力。</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lastRenderedPageBreak/>
        <w:t>二、参考书目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（美）斯蒂芬﹒罗宾斯、玛丽﹒库尔特著，刘刚等译，《管理学》（第13版），中国人民大学出版社，2017年。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三、考试方式与考试时间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考试方式为笔试，考试时间为3个小时。</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1、试卷总分150分；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2、题型结构及分布比例：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（1）简述题：50分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（2）论述题：50分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（3）案例分析题：50分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3、内容结构：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《管理学》书目中第5、9、12、15章在初试中不作要求，其余章节都为考试内容。</w:t>
      </w:r>
    </w:p>
    <w:p w:rsidR="00B81F16" w:rsidRPr="00B81F16" w:rsidRDefault="00B81F16" w:rsidP="00B81F16">
      <w:pPr>
        <w:widowControl/>
        <w:spacing w:before="75" w:after="75"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《资产评估专业基础》考试大纲</w:t>
      </w:r>
    </w:p>
    <w:p w:rsidR="00B81F16" w:rsidRPr="00B81F16" w:rsidRDefault="00B81F16" w:rsidP="00B81F16">
      <w:pPr>
        <w:widowControl/>
        <w:shd w:val="clear" w:color="auto" w:fill="FFFFFF"/>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大纲适用于资产评估硕士专业学位研究生的入学考试，由各招生院校按照本大纲自行命题。资产评估硕士专业学位研究生《专业基础课》考试由经济学、资产评估学、财务管理构成。其中经济学占40%、资产评估学占30%、财务管理占30%。资产评估硕士专业学位研究生《专业基础课》考试满分为150分。</w:t>
      </w:r>
    </w:p>
    <w:p w:rsidR="00B81F16" w:rsidRPr="00B81F16" w:rsidRDefault="00B81F16" w:rsidP="00B81F16">
      <w:pPr>
        <w:widowControl/>
        <w:shd w:val="clear" w:color="auto" w:fill="FFFFFF"/>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项考试课程要求学生掌握经济学的基本概念、基本观点、基本原理和基本分析工具；掌握资产评估的基本概念、基本原理和基本方法以及各类资产评估的基本内容；掌握财务管理学的基本概念、基本理论、基本内容和基本分析方法。</w:t>
      </w:r>
    </w:p>
    <w:p w:rsidR="00B81F16" w:rsidRPr="00B81F16" w:rsidRDefault="00B81F16" w:rsidP="00B81F16">
      <w:pPr>
        <w:widowControl/>
        <w:shd w:val="clear" w:color="auto" w:fill="FFFFFF"/>
        <w:spacing w:line="360" w:lineRule="atLeast"/>
        <w:ind w:firstLine="555"/>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一、经济学</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（一）经济学部分的考试内容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1．需求、供给与市场均衡</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（1）需求与需求函数，需求定律，需求量的变化与需求的变化</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（2）供给与供给函数，供给量的变化与供给的变化</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（3）弹性的定义，点弹性，弧弹性，弹性的几何表示</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（4）需求价格弹性、需求收入弹性、需求交叉弹性</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（5）市场均衡的形成与调整，市场机制的作用</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（6）需求价格弹性与收益</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2．消费者行为理论</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（1）效用的含义，基数效用论和序数效用论，效用的基本假定</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（2）总效用与边际效用，边际效用递减规律</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（3）无差异曲线、预算线与消费者均衡</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（4）替代效应与收入效应，希克斯方法与斯卢斯基方法，吉芬商品</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3．生产理论</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（1）生产函数，短期与长期，边际报酬递减法则</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（2）总产品、平均产品与边际产品，生产的三阶段论</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（3）等产量线、等成本线与生产者均衡，生产的经济区</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（4）柯布—道格拉斯生产函数、CES生产函数</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4．成本理论</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（1）会计成本与经济成本，会计利润与经济利润</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（2）短期成本函数与短期成本曲线族</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（3）长期成本函数与长期成本曲线，规模经济与规模不经济，规模报酬的测度与变化规律</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（4）长期成本曲线与短期成本曲线的关系，成本曲线与生产函数的关系</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5．宏观经济学基础</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（1）国民收入核算</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（2）GDP的概念与核算范围</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（3）GDP的三种计算方法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（4）GDP与GNP的关系</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（二）经济学的考试要求</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1．需求、供给与市场均衡</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理解需求的概念，了解影响需求的主要因素，掌握需求函数和需求定律，掌握需求定律成立的条件，能运用需求定律分析问题，熟练掌握需求量的变化与需求的变化，点在线上的移动和线的移动之间的差别；</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（2）理解供给的概念，了解影响供给的主要因素，掌握供给函数，熟练掌握供给量的变化与供给的变化之间的差别；</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（3）掌握弹性的定义，了解弹性的特点，掌握点弹性，弧弹性两种计算方法并能实际应用计算，掌握弹性的几何表示；</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（4）掌握需求价格弹性、需求收入弹性、需求交叉弹性的概念与计算公式，掌握各种弹性的取值范围及其对商品的分类意义；</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（5）理解市场均衡的形成过程，了解各种影响供给、需求的因素及其影响方向，掌握并能灵活运用供求分析工具分析各种因素变化对市场均衡的影响；</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（6）掌握需求价格弹性与总收益的关系。</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2．消费者行为理论</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（1）理解效用的含义，了解基数效用论和序数效用论的差别，了解对效用的基本假定；</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（2）掌握总效用与边际效用的概念及其数学表示，理解边际效用递减规律，掌握其数学表示；</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3）理解无差异曲线的含义，掌握边际替代率的含义、几何解释与数学表示、理解边际替代率递减法则，掌握预算线的含义及其斜率与截距的数学表示；掌握消费者均衡的推导，理解消费者均衡的条件，能运用消费者均衡条件分析消费者的决策；</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（4）理解替代效应与收入效应的概念，能运用希克斯方法与斯卢斯基方法将价格效应分解为替代效应与收入效应，能根据分解结果判断正常品、劣制品与吉芬商品。</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3．生产理论</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（1）理解生产过程和生产函数的含义，掌握短期与长期的差别，掌握边际报酬递减法则及其适用范围；</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（2）掌握总产品、平均产品与边际产品的概念及其数学形式与几何表示，掌握总产品、平均产品与边际产品曲线的形式与彼此间的关系，掌握生产的三阶段论；</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掌握等产量线、等成本线的概念与特征、掌握边际技术替代率的含义、几何解释与数学表示，能够推导生产者均衡的条件，理解生产者均衡条件并能用以计算最优要素组合，理解对生产经济区的分析，理解生产经济区与生产的三阶段论之间的关系；</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（4）掌握柯布—道格拉斯生产函数、CES生产函数的形式与参数的经济含义。</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4．成本理论</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（1）深刻理解会计成本与经济成本，会计利润与经济利润之间的差别；</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（2）理解短期成本函数的适用范围，掌握短期成本曲线的类型、形状以及彼此之间的关系；</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理解长期成本函数的适用范围，掌握长期成本曲线的类型、形状以及彼此之间的关系；掌握规模报酬的概念、测度方法与几何表示，掌握规模报酬先递增再持平最后递减的一般规律，掌握规模报酬递增与边际报酬递减之间的差别，了解规模报酬变化的原因是规模经济与规模不经济，掌握规模经济与规模不经济的原因；</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（4）掌握长期成本曲线与短期成本曲线的关系，理解成本曲线与生产函数的关系。</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5．宏观经济学基础</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（1）了解国民收入核算的思想与基本体系；</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（2）掌握GDP的概念与核算范围，能够判断哪些活动的成果不计入GDP；</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（3）熟练掌握GDP的三种计算方法并能根据给定数据实际计算GDP，掌握GDP的主要特征与分析功能，了解GDP的主要缺点和优势；</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（4）掌握GDP与GNP的关系，了解两个指标各自的适用范围。</w:t>
      </w:r>
    </w:p>
    <w:p w:rsidR="00B81F16" w:rsidRPr="00B81F16" w:rsidRDefault="00B81F16" w:rsidP="00B81F16">
      <w:pPr>
        <w:widowControl/>
        <w:shd w:val="clear" w:color="auto" w:fill="FFFFFF"/>
        <w:spacing w:line="360" w:lineRule="atLeast"/>
        <w:ind w:firstLine="555"/>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二、资产评估学</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（一）资产评估学部分的考试内容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1．资产评估的基本理论</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（1）资产评估的概念、特点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（2）资产的含义与分类</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（3）资产评估的特定目的</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（4）资产评估价值类型</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（5）资产评估的原则</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2．资产评估的基本方法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（1）市场法的定义和前提条件、应用、优缺点分析，运用市场法评估资产的程序，市场法中各项指标的估算</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（2）成本法的定义和前提条件、应用、优缺点分析，运用成本法的程序，成本法中各项指标的估算</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（3）收益法的定义和前提条件、应用、优缺点分析，运用收益法的程序，收益法中各项指标的估算</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（4）资产评估方法之间的关系，资产评估方法的选择</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3．机器设备评估</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（1）机器设备的定义及其分类，机器设备评估的特点和程序</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（2）机器设备的核查和鉴定</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（3）机器设备重置成本的构成和估算，机器设备的实体性贬值、功能性贬值、经济性贬值及其估算</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（4）运用市场法评估机器设备的基本步骤及比较因素分析</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4．房地产评估</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（1）房地产的概念、特征及评估程序</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（2）建筑物评估的特性、需考虑因素和原则</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（3）建筑物评估成本法、市场法、残余估价法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（4）土地资产的分类及特性，土地资产价格体系，影响地产价格的因素，土地使用权评估的原则</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（5）土地使用权评估的市场法、收益法、成本法与假设开发法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5．无形资产评估</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（1）无形资产的特点、分类，影响无形资产评估价值的因素，无形资产评估的程序</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（2）无形资产功能特性和评估前提，无形资产评估中收益法应用及各技术经济指标的确定</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（3）无形资产成本特性，无形资产评估中成本法的应用</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（4）专利权评估、非专利技术评估方法及影响因素分析</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（5）商标权评估的方法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（6）商誉的特点及评估方法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6．流动资产评估</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（1）流动资产评估的特点和程序</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（2）材料评估、在产品评估、产成品及库存商品的评估</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（3）应收账款、预付账款、应收票据、待摊费用、预付费用和短期投资、现金及各项存款的评估</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7．长期投资及其他资产评估</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（1）长期投资评估的特点和程序</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（2）上市债券、上市股票的评估方法，非上市债券、非上市股票的评估方法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（3）股权投资的评估方法（一般选用收益法）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（4）作为资产评估对象的其他资产的界定，其他资产的评估方法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8．企业价值评估</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（1）企业价值评估的特点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（2）企业价值评估的对象、范围及其评估程序</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（3）企业价值评估的收益法应用</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（4）企业价值评估的资产基础法、市场法的应用</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9．资产评估报告</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（1）资产评估报告的概念、类型、作用</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（2）资产评估报告的基本内容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（3）资产评估报告的利用</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10．资产评估准则</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（1）中国制定资产评估准则的必要性</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（2）中国资产评估准则体系的内容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（二）资产评估学的考试要求</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1．资产评估的基本理论</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（1）掌握资产评估的概念和特点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（2）能够科学界定资产，明确资产类别</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（3）理解和把握各种资产评估价值类型的定义、涵义及作用，熟悉决定和影响价值类型的因素</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（4）了解资产评估的原则</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2．资产评估的基本方法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（1）深刻理解市场法、成本法、收益法的涵义及应用前提和应用程序</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（2）掌握市场法、成本法、收益法应用中各类指标参数的估算与确定</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（3）掌握如何选择资产评估方法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3．机器设备评估</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（1）了解机器设备核查鉴定的方法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（2）能够运用成本法估算机器设备的价值</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（3）能够理解和估算机器设备的实体性贬值、功能性贬值、经济性贬值</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（4）掌握估算进口设备重置成本的方法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（5）掌握市场法评估机器设备的步骤</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4．房地产评估</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（1）把握房地产的概念和特征，能够科学界定房地产的涵义，并了解建筑物和土地使用权的特征，深刻理解房地产评估的特点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（3）掌握建筑物评估市场法的原理、使用范围、应用、程序，熟悉建筑物残余估价法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（4）了解土地资产价格体系及土地使用权评估的原则</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（5）掌握土地使用权评估的市场法、收益法、成本法和假设开发法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5．无形资产评估</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（1）明确无形资产的内涵和权利，了解影响无形资产评估价值的因素</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（2）了解无形资产功能特性和评估前提</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（3）把握专利权、非专利技术、商标权等无形资产评估的特征，掌握估算其价值的方法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（4）掌握无形资产收益额的预测和利润分成率的估算方法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（5）掌握商誉的特征，明确商标权与商誉的区别</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6．流动资产评估</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（1）了解流动资产评估的特点和程序</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（2）掌握材料、在产品、产成品评估的方法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（2）掌握应收账款评估的方法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（3）把握评估预付费用的主要依据</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7．长期投资及其他资产评估</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（1）理解长期投资评估的特点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（2）能够正确利用收益法评估长期投资</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8．企业价值评估</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（1）能够科学界定企业的性质、特点及企业价值的涵义，掌握企业价值评估的特点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（2）掌握影响企业价值评估的因素</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（3）掌握企业价值评估的收益法，能够把握方法应用中的各种参数</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（4）掌握资产基础法评估企业价值的优点与局限性</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（6）掌握市场法评估企业价值的模型及其优缺点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9．资产评估报告</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（1）掌握资产评估报告及其种类</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（2）掌握资产评估报告的内容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10．资产评估准则</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（1）明确资产评估准则制定的必要性</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（2）掌握中国资产评估准则体系的内容</w:t>
      </w:r>
    </w:p>
    <w:p w:rsidR="00B81F16" w:rsidRPr="00B81F16" w:rsidRDefault="00B81F16" w:rsidP="00B81F16">
      <w:pPr>
        <w:widowControl/>
        <w:shd w:val="clear" w:color="auto" w:fill="FFFFFF"/>
        <w:spacing w:line="360" w:lineRule="atLeast"/>
        <w:ind w:firstLine="555"/>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三、财务管理</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（一）财务管理部分的考试内容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1．财务管理基本原理</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（1）财务管理的概念、对象、内容及特点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（2）财务管理的目标</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2．价值衡量</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（1）货币时间价值的概念及作用</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（2）货币时间价值的计算</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（3）风险与报酬的含义，风险衡量</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3．财务分析</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（1）财务分析的目的、步骤与意义</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（2）基本财务报表</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（3）短期偿债能力的衡量指标及各指标的计算和分析方法；长期偿债能力的衡量指标及各指标的计算和分析方法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（4）企业营运能力的衡量指标及各指标的计算和分析方法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（5）企业盈利能力的衡量指标及各指标的计算和分析方法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（6）上市公司信息披露及财务比率分析</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4．企业融资决策</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（1）企业融资的动因、类型</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（2）股票融资及其优点、缺点，股票发行的条件、程序、方式及价格</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（4）长期债务融资及其优点、缺点，债券融资，可转换公司债券融资</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（5）租赁融资的类型、优缺点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5．资本成本与资本结构</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（1）资本成本的概念，不同融资方式的资本成本，留存收益成本的计算，综合资本成本的定义及计算</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（2）股利增长模型、资本资产定价模型</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（3）资本结构的含义，最佳资本结构的确定</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（4）资本结构理论，财务杠杆原理</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6．长期投资决策</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（1）固定资产投资的特点，固定资产折旧的概念和方法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（2）投资决策方法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（3）无形资产的特点、分类</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（4）对外长期投资的定义、分类及特点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（5）对外股权投资，股票投资的特点、指标、决策方法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（6）对外债权投资，债权投资的特点、风险，债权的内在价值</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（7）证券投资组合的理论、方法及意义</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7．短期财务决策</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（1）营运资金及其管理政策</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（2）企业置存现金的原因，最佳现金持有量的确定</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（3）应收账款的管理策略</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（4）流动负债融资，商业信用及其特点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8．利润与股利分配政策</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（1）利润及其形成</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（2）利润预测，盈亏临界点分析法，因素分析法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（3）利润分配的原则、程序</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（4）股利分配的影响因素、形式，股利分配理论与股利策略</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（二）财务管理的考试要求</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1．财务管理基本原理</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（1）掌握财务管理的概念、对象、内容、特点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（2）掌握企业财务管理目标</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2．价值衡量</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（1）深刻理解货币时间价值的概念，掌握货币时间价值的计算方法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（2）理解风险和报酬的含义，掌握衡量风险的方法及过程</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3．财务分析</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（1）了解财务分析的基本概念、目的和步骤</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（2）掌握与财务分析相关的企业财务报表</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深刻理解企业的偿债能力，掌握衡量短期偿债能力的指标（流动比率、速动比率、现金流动比率和现金到期债务比率）的计算公式，掌握衡量长期偿债能力的指标（资产负债率、已获利息倍数）的计算公式，熟练掌握运用这些指标分析企业的偿债能力</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（4）掌握衡量企业营运能力的指标，能熟练运用这些指标来分析企业的营运能力</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（5）掌握衡量企业盈利能力的指标</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（6）了解上市公司分析的一些重要财务指标，掌握每股收益、市盈率、每股股利、股得支付率、留存收益比率、股利收益率、每股净资产、净资产收益率的计算</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4．企业融资决策</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（1）了解企业融资的动因</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（2）深刻理解普通股融资的优缺点，掌握股票发行条件、程序、方式和价格</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（4）熟悉长期借款融资和长期债券融资的优缺点及各自的融资条件和程序，掌握可转换债券的相关概念，包括基本要素、发行条件和优缺点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（5）掌握租赁融资及其优缺点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5．资本成本与资本结构</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（1）了解资本成本及其计算公式</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（2）掌握不同融资方式资本成本的计算，包括：长期借款成本、债券成本、优先股成本、普通股成本、留存收益成本的计算以及综合资本成本的计算</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（3）熟悉具有代表性的净营业收益理论、净收益理论和传统理论三种早期资本结构理论以及以MM理论为代表的现代资本结构理论，深刻理解财务杠杆原理</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6．长期投资决策</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（1）了解固定资产折旧的方法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（2）熟悉投资决策方法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（3）了解无形资产投资决策</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（4）了解对外长期投资的基本特点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（5）掌握股票投资特点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（6）掌握债券投资特点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7．短期财务决策</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（1）了解营运资金的概念及管理政策</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（2）熟悉确定最佳现金持有量的方法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（3）了解应收账款的管理策略，熟悉企业的信用政策，包括信用标准和信用条件</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（4）了解存货最佳经济批量的确定方法及存货管理的方法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（5）了解短期融资的特点</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8．利润与股利分配政策</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（1）了解利润的概念</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（2）掌握利润预测方法</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（3）了解利润分配原则</w:t>
      </w:r>
    </w:p>
    <w:p w:rsidR="00B81F16" w:rsidRPr="00B81F16" w:rsidRDefault="00B81F16" w:rsidP="00B81F16">
      <w:pPr>
        <w:widowControl/>
        <w:shd w:val="clear" w:color="auto" w:fill="FFFFFF"/>
        <w:spacing w:line="360" w:lineRule="atLeast"/>
        <w:ind w:firstLine="60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（4）掌握股利分配理论、股利策略、股利分配的形式以及我国上市公司股利分配的特点</w:t>
      </w:r>
    </w:p>
    <w:p w:rsidR="00B81F16" w:rsidRPr="00B81F16" w:rsidRDefault="00B81F16" w:rsidP="00B81F16">
      <w:pPr>
        <w:widowControl/>
        <w:shd w:val="clear" w:color="auto" w:fill="FFFFFF"/>
        <w:spacing w:line="360" w:lineRule="atLeast"/>
        <w:ind w:firstLine="555"/>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参考书目：</w:t>
      </w:r>
    </w:p>
    <w:p w:rsidR="00B81F16" w:rsidRPr="00B81F16" w:rsidRDefault="00B81F16" w:rsidP="00B81F16">
      <w:pPr>
        <w:widowControl/>
        <w:shd w:val="clear" w:color="auto" w:fill="FFFFFF"/>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1．《西方经济学（微观部分、宏观部分）》（第七版），高鸿业主编，中国人民大学出版社，2018年。</w:t>
      </w:r>
    </w:p>
    <w:p w:rsidR="00B81F16" w:rsidRPr="00B81F16" w:rsidRDefault="00B81F16" w:rsidP="00B81F16">
      <w:pPr>
        <w:widowControl/>
        <w:shd w:val="clear" w:color="auto" w:fill="FFFFFF"/>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2．《资产评估学》（第二版）， 郭化林主编， 立信会计出版社，2020年。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3．《财务管理》（第三版）， 杨忠智主编， 厦门大学出版社，2019年。</w:t>
      </w:r>
    </w:p>
    <w:p w:rsidR="00B81F16" w:rsidRPr="00B81F16" w:rsidRDefault="00B81F16" w:rsidP="00B81F16">
      <w:pPr>
        <w:widowControl/>
        <w:spacing w:before="75" w:after="75" w:line="360" w:lineRule="atLeast"/>
        <w:ind w:firstLine="60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600"/>
        <w:jc w:val="left"/>
        <w:rPr>
          <w:rFonts w:ascii="Microsoft Yahei" w:eastAsia="宋体" w:hAnsi="Microsoft Yahei" w:cs="宋体"/>
          <w:color w:val="323232"/>
          <w:kern w:val="0"/>
          <w:sz w:val="24"/>
          <w:szCs w:val="24"/>
        </w:rPr>
      </w:pP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shd w:val="clear" w:color="auto" w:fill="FFFFFF"/>
        </w:rPr>
        <w:t>《金融学综合》考试大纲</w:t>
      </w:r>
    </w:p>
    <w:p w:rsidR="00B81F16" w:rsidRPr="00B81F16" w:rsidRDefault="00B81F16" w:rsidP="00B81F16">
      <w:pPr>
        <w:widowControl/>
        <w:spacing w:beforeAutospacing="1" w:afterAutospacing="1"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考试目标 ：</w:t>
      </w:r>
      <w:r w:rsidRPr="00B81F16">
        <w:rPr>
          <w:rFonts w:ascii="宋体" w:eastAsia="宋体" w:hAnsi="宋体" w:cs="宋体" w:hint="eastAsia"/>
          <w:color w:val="000000"/>
          <w:kern w:val="0"/>
          <w:sz w:val="24"/>
          <w:szCs w:val="24"/>
        </w:rPr>
        <w:t>《金融学综合》是金融硕士（MF）专业学位研究生入学统一考试的科目之一。《金融学综合》考试要力求反映金融硕士专业学位的特点，科学、公平、准确、规范地测评考生的基本素质和综合能力，选拔具有发展潜力的优秀</w:t>
      </w:r>
      <w:r w:rsidRPr="00B81F16">
        <w:rPr>
          <w:rFonts w:ascii="宋体" w:eastAsia="宋体" w:hAnsi="宋体" w:cs="宋体" w:hint="eastAsia"/>
          <w:color w:val="000000"/>
          <w:kern w:val="0"/>
          <w:sz w:val="24"/>
          <w:szCs w:val="24"/>
        </w:rPr>
        <w:lastRenderedPageBreak/>
        <w:t>人才入学，为国家经济建设培养职业道德良好、能解决理论问题与实际问题的高层次、应用型、复合型的金融专业人才。</w:t>
      </w:r>
    </w:p>
    <w:p w:rsidR="00B81F16" w:rsidRPr="00B81F16" w:rsidRDefault="00B81F16" w:rsidP="00B81F16">
      <w:pPr>
        <w:widowControl/>
        <w:spacing w:beforeAutospacing="1" w:afterAutospacing="1"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考试要求 ：</w:t>
      </w:r>
      <w:r w:rsidRPr="00B81F16">
        <w:rPr>
          <w:rFonts w:ascii="宋体" w:eastAsia="宋体" w:hAnsi="宋体" w:cs="宋体" w:hint="eastAsia"/>
          <w:color w:val="000000"/>
          <w:kern w:val="0"/>
          <w:sz w:val="24"/>
          <w:szCs w:val="24"/>
        </w:rPr>
        <w:t>测试考生对《金融学》和《公司金融》的相关概念、基础理论的掌握情况和运用能力。</w:t>
      </w:r>
    </w:p>
    <w:p w:rsidR="00B81F16" w:rsidRPr="00B81F16" w:rsidRDefault="00B81F16" w:rsidP="00B81F16">
      <w:pPr>
        <w:widowControl/>
        <w:spacing w:beforeAutospacing="1" w:afterAutospacing="1"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考试内容</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第一部分  金融学</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一、金融体系概览</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金融市场</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金融市场的功能</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金融市场的结构</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金融市场工具</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金融中介机构</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金融中介机构的功能</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金融中介机构的类型</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二、货币</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货币的含义</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货币的功能</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支付体系的演进（货币的发展）</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三、利率</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利率（到期收益率）与回报率的计量</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现值、不同信用工具及其到期收益率、利率与债券价格</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利率与回报率</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名义利率与实际利率</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利率行为</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资产需求的决定因素</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2）债券市场的供给与需求及均衡利率的决定和变动</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3）货币市场的供给与需求及均衡利率的决定和变动（流动性偏好理论）</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4）货币供给如何影响利率</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利率的风险结构和期限结构</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四、金融结构</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世界各国金融结构的基本事实</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交易成本与金融结构</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信息不对称（逆向选择、道德风险）与金融结构</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金融抑制与金融发展</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五、银行业务与管理</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银行的资产负债表</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银行的基本业务</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银行管理的基本原则（流动性管理、资产负债管理、资本管理）</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银行的信用风险管理</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银行的利率风险管理</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lastRenderedPageBreak/>
        <w:t>表外业务</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六、货币供给</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货币供给过程：中央银行、商业银行和储户的作用</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货币供给乘数模型与货币供给的决定因素</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七、货币政策</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货币政策目标</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准备金市场供求分析与货币政策工具</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货币政策操作工具（政策工具）的选择</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八、汇率与汇率制度</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长期汇率的决定及影响因素</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短期汇率的决定及影响因素</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汇率制度</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汇率制度与货币政策</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九、货币数量论、通货膨胀与货币需求</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货币数量论</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凯恩斯货币需求理论</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基于投资组合理论的货币需求理论</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货币需求的实证分析</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十、 货币政策与总需求</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IS曲线</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货币政策曲线</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货币政策与总需求曲线</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十一、总需求与总供给分析</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总需求曲线的移动</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总供给曲线的移动</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均衡的变化</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十二、货币政策理论</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货币政策对需求冲击、供给冲击的反应及其效果</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货币政策与通货膨胀</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零利率下限情况下的货币政策</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卢卡斯批判与政策评价</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规则与相机抉择</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可信度和名义锚的作用</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货币政策传导机制</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十三、金融危机与金融监管</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金融监管的原因</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金融监管的一般类型</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金融创新与影子银行体系</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金融危机的一般发展过程</w:t>
      </w:r>
    </w:p>
    <w:p w:rsidR="00B81F16" w:rsidRPr="00B81F16" w:rsidRDefault="00B81F16" w:rsidP="00B81F16">
      <w:pPr>
        <w:widowControl/>
        <w:numPr>
          <w:ilvl w:val="0"/>
          <w:numId w:val="1"/>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2007-2009年金融危机及金融监管的反应</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第二部分　公司金融</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b/>
          <w:bCs/>
          <w:color w:val="000000"/>
          <w:kern w:val="0"/>
          <w:sz w:val="24"/>
          <w:szCs w:val="24"/>
        </w:rPr>
        <w:t>公司金融概述</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什么是公司金融</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lastRenderedPageBreak/>
        <w:t>公司金融目标</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公司治理理论</w:t>
      </w:r>
    </w:p>
    <w:p w:rsidR="00B81F16" w:rsidRPr="00B81F16" w:rsidRDefault="00B81F16" w:rsidP="00B81F16">
      <w:pPr>
        <w:widowControl/>
        <w:spacing w:line="360" w:lineRule="atLeast"/>
        <w:jc w:val="left"/>
        <w:rPr>
          <w:rFonts w:ascii="Calibri" w:eastAsia="宋体" w:hAnsi="Calibri" w:cs="宋体"/>
          <w:color w:val="000000"/>
          <w:kern w:val="0"/>
          <w:sz w:val="24"/>
          <w:szCs w:val="24"/>
        </w:rPr>
      </w:pPr>
      <w:r w:rsidRPr="00B81F16">
        <w:rPr>
          <w:rFonts w:ascii="宋体" w:eastAsia="宋体" w:hAnsi="宋体" w:cs="宋体" w:hint="eastAsia"/>
          <w:b/>
          <w:bCs/>
          <w:color w:val="000000"/>
          <w:kern w:val="0"/>
          <w:sz w:val="24"/>
          <w:szCs w:val="24"/>
        </w:rPr>
        <w:t>二、财务报表分析</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财务报表的编制及财务比率分析</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CFFA及其分解</w:t>
      </w:r>
    </w:p>
    <w:p w:rsidR="00B81F16" w:rsidRPr="00B81F16" w:rsidRDefault="00B81F16" w:rsidP="00B81F16">
      <w:pPr>
        <w:widowControl/>
        <w:spacing w:line="360" w:lineRule="atLeast"/>
        <w:jc w:val="left"/>
        <w:rPr>
          <w:rFonts w:ascii="Calibri" w:eastAsia="宋体" w:hAnsi="Calibri" w:cs="宋体"/>
          <w:color w:val="000000"/>
          <w:kern w:val="0"/>
          <w:sz w:val="24"/>
          <w:szCs w:val="24"/>
        </w:rPr>
      </w:pPr>
      <w:r w:rsidRPr="00B81F16">
        <w:rPr>
          <w:rFonts w:ascii="宋体" w:eastAsia="宋体" w:hAnsi="宋体" w:cs="宋体" w:hint="eastAsia"/>
          <w:b/>
          <w:bCs/>
          <w:color w:val="000000"/>
          <w:kern w:val="0"/>
          <w:sz w:val="24"/>
          <w:szCs w:val="24"/>
        </w:rPr>
        <w:t>三、长期财务规划</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销售百分比法</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外部融资与增长</w:t>
      </w:r>
    </w:p>
    <w:p w:rsidR="00B81F16" w:rsidRPr="00B81F16" w:rsidRDefault="00B81F16" w:rsidP="00B81F16">
      <w:pPr>
        <w:widowControl/>
        <w:spacing w:line="360" w:lineRule="atLeast"/>
        <w:jc w:val="left"/>
        <w:rPr>
          <w:rFonts w:ascii="Calibri" w:eastAsia="宋体" w:hAnsi="Calibri" w:cs="宋体"/>
          <w:color w:val="000000"/>
          <w:kern w:val="0"/>
          <w:sz w:val="24"/>
          <w:szCs w:val="24"/>
        </w:rPr>
      </w:pPr>
      <w:r w:rsidRPr="00B81F16">
        <w:rPr>
          <w:rFonts w:ascii="宋体" w:eastAsia="宋体" w:hAnsi="宋体" w:cs="宋体" w:hint="eastAsia"/>
          <w:b/>
          <w:bCs/>
          <w:color w:val="000000"/>
          <w:kern w:val="0"/>
          <w:sz w:val="24"/>
          <w:szCs w:val="24"/>
        </w:rPr>
        <w:t>四、折现与价值</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现金流与折现</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年金的估值</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债券的估值</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股票的估值</w:t>
      </w:r>
    </w:p>
    <w:p w:rsidR="00B81F16" w:rsidRPr="00B81F16" w:rsidRDefault="00B81F16" w:rsidP="00B81F16">
      <w:pPr>
        <w:widowControl/>
        <w:spacing w:line="360" w:lineRule="atLeast"/>
        <w:jc w:val="left"/>
        <w:rPr>
          <w:rFonts w:ascii="Calibri" w:eastAsia="宋体" w:hAnsi="Calibri" w:cs="宋体"/>
          <w:color w:val="000000"/>
          <w:kern w:val="0"/>
          <w:sz w:val="24"/>
          <w:szCs w:val="24"/>
        </w:rPr>
      </w:pPr>
      <w:r w:rsidRPr="00B81F16">
        <w:rPr>
          <w:rFonts w:ascii="宋体" w:eastAsia="宋体" w:hAnsi="宋体" w:cs="宋体" w:hint="eastAsia"/>
          <w:b/>
          <w:bCs/>
          <w:color w:val="000000"/>
          <w:kern w:val="0"/>
          <w:sz w:val="24"/>
          <w:szCs w:val="24"/>
        </w:rPr>
        <w:t>五、资本预算</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投资决策准则、优缺点、及其应用</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增量现金流量</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资本预算中的风险分析</w:t>
      </w:r>
    </w:p>
    <w:p w:rsidR="00B81F16" w:rsidRPr="00B81F16" w:rsidRDefault="00B81F16" w:rsidP="00B81F16">
      <w:pPr>
        <w:widowControl/>
        <w:spacing w:line="360" w:lineRule="atLeast"/>
        <w:jc w:val="left"/>
        <w:rPr>
          <w:rFonts w:ascii="Calibri" w:eastAsia="宋体" w:hAnsi="Calibri" w:cs="宋体"/>
          <w:color w:val="000000"/>
          <w:kern w:val="0"/>
          <w:sz w:val="24"/>
          <w:szCs w:val="24"/>
        </w:rPr>
      </w:pPr>
      <w:r w:rsidRPr="00B81F16">
        <w:rPr>
          <w:rFonts w:ascii="宋体" w:eastAsia="宋体" w:hAnsi="宋体" w:cs="宋体" w:hint="eastAsia"/>
          <w:b/>
          <w:bCs/>
          <w:color w:val="000000"/>
          <w:kern w:val="0"/>
          <w:sz w:val="24"/>
          <w:szCs w:val="24"/>
        </w:rPr>
        <w:t>六、风险与收益</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风险与收益的度量</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马科维茨资产组合理论与资本资产定价模型（CAPM）</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有效市场假说与行为金融</w:t>
      </w:r>
    </w:p>
    <w:p w:rsidR="00B81F16" w:rsidRPr="00B81F16" w:rsidRDefault="00B81F16" w:rsidP="00B81F16">
      <w:pPr>
        <w:widowControl/>
        <w:spacing w:line="360" w:lineRule="atLeast"/>
        <w:jc w:val="left"/>
        <w:rPr>
          <w:rFonts w:ascii="Calibri" w:eastAsia="宋体" w:hAnsi="Calibri" w:cs="宋体"/>
          <w:color w:val="000000"/>
          <w:kern w:val="0"/>
          <w:sz w:val="24"/>
          <w:szCs w:val="24"/>
        </w:rPr>
      </w:pPr>
      <w:r w:rsidRPr="00B81F16">
        <w:rPr>
          <w:rFonts w:ascii="宋体" w:eastAsia="宋体" w:hAnsi="宋体" w:cs="宋体" w:hint="eastAsia"/>
          <w:b/>
          <w:bCs/>
          <w:color w:val="000000"/>
          <w:kern w:val="0"/>
          <w:sz w:val="24"/>
          <w:szCs w:val="24"/>
        </w:rPr>
        <w:t>七、加权平均资本成本</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权益成本的估计</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加权平均资本成本（WACC）</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发行成本</w:t>
      </w:r>
    </w:p>
    <w:p w:rsidR="00B81F16" w:rsidRPr="00B81F16" w:rsidRDefault="00B81F16" w:rsidP="00B81F16">
      <w:pPr>
        <w:widowControl/>
        <w:spacing w:line="360" w:lineRule="atLeast"/>
        <w:jc w:val="left"/>
        <w:rPr>
          <w:rFonts w:ascii="Calibri" w:eastAsia="宋体" w:hAnsi="Calibri" w:cs="宋体"/>
          <w:color w:val="000000"/>
          <w:kern w:val="0"/>
          <w:sz w:val="24"/>
          <w:szCs w:val="24"/>
        </w:rPr>
      </w:pPr>
      <w:r w:rsidRPr="00B81F16">
        <w:rPr>
          <w:rFonts w:ascii="宋体" w:eastAsia="宋体" w:hAnsi="宋体" w:cs="宋体" w:hint="eastAsia"/>
          <w:b/>
          <w:bCs/>
          <w:color w:val="000000"/>
          <w:kern w:val="0"/>
          <w:sz w:val="24"/>
          <w:szCs w:val="24"/>
        </w:rPr>
        <w:t>八、资本结构与公司价值</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债务融资与股权融资</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资本结构</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MM定理与优序融资理论</w:t>
      </w:r>
    </w:p>
    <w:p w:rsidR="00B81F16" w:rsidRPr="00B81F16" w:rsidRDefault="00B81F16" w:rsidP="00B81F16">
      <w:pPr>
        <w:widowControl/>
        <w:spacing w:line="360" w:lineRule="atLeast"/>
        <w:jc w:val="left"/>
        <w:rPr>
          <w:rFonts w:ascii="Calibri" w:eastAsia="宋体" w:hAnsi="Calibri" w:cs="宋体"/>
          <w:color w:val="000000"/>
          <w:kern w:val="0"/>
          <w:sz w:val="24"/>
          <w:szCs w:val="24"/>
        </w:rPr>
      </w:pPr>
      <w:r w:rsidRPr="00B81F16">
        <w:rPr>
          <w:rFonts w:ascii="宋体" w:eastAsia="宋体" w:hAnsi="宋体" w:cs="宋体" w:hint="eastAsia"/>
          <w:b/>
          <w:bCs/>
          <w:color w:val="000000"/>
          <w:kern w:val="0"/>
          <w:sz w:val="24"/>
          <w:szCs w:val="24"/>
        </w:rPr>
        <w:t>九、股利政策与流动性管理</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公司股利政策相关理论</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短期财务与计划</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流动性管理与存货管理</w:t>
      </w:r>
    </w:p>
    <w:p w:rsidR="00B81F16" w:rsidRPr="00B81F16" w:rsidRDefault="00B81F16" w:rsidP="00B81F16">
      <w:pPr>
        <w:widowControl/>
        <w:spacing w:line="360" w:lineRule="atLeast"/>
        <w:jc w:val="left"/>
        <w:rPr>
          <w:rFonts w:ascii="Calibri" w:eastAsia="宋体" w:hAnsi="Calibri" w:cs="宋体"/>
          <w:color w:val="000000"/>
          <w:kern w:val="0"/>
          <w:sz w:val="24"/>
          <w:szCs w:val="24"/>
        </w:rPr>
      </w:pPr>
      <w:r w:rsidRPr="00B81F16">
        <w:rPr>
          <w:rFonts w:ascii="宋体" w:eastAsia="宋体" w:hAnsi="宋体" w:cs="宋体" w:hint="eastAsia"/>
          <w:b/>
          <w:bCs/>
          <w:color w:val="000000"/>
          <w:kern w:val="0"/>
          <w:sz w:val="24"/>
          <w:szCs w:val="24"/>
        </w:rPr>
        <w:t>十、期权与套期保值风险</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期权定价理论</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实物期权</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衍生品与套期保值风险</w:t>
      </w:r>
    </w:p>
    <w:p w:rsidR="00B81F16" w:rsidRPr="00B81F16" w:rsidRDefault="00B81F16" w:rsidP="00B81F16">
      <w:pPr>
        <w:widowControl/>
        <w:spacing w:line="360" w:lineRule="atLeast"/>
        <w:jc w:val="left"/>
        <w:rPr>
          <w:rFonts w:ascii="Calibri" w:eastAsia="宋体" w:hAnsi="Calibri" w:cs="宋体"/>
          <w:color w:val="000000"/>
          <w:kern w:val="0"/>
          <w:sz w:val="24"/>
          <w:szCs w:val="24"/>
        </w:rPr>
      </w:pPr>
      <w:r w:rsidRPr="00B81F16">
        <w:rPr>
          <w:rFonts w:ascii="宋体" w:eastAsia="宋体" w:hAnsi="宋体" w:cs="宋体" w:hint="eastAsia"/>
          <w:b/>
          <w:bCs/>
          <w:color w:val="000000"/>
          <w:kern w:val="0"/>
          <w:sz w:val="24"/>
          <w:szCs w:val="24"/>
        </w:rPr>
        <w:t>十一、国际公司理财</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lastRenderedPageBreak/>
        <w:t>汇率换算与三角套汇</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汇率的决定理论与风险管理</w:t>
      </w:r>
    </w:p>
    <w:p w:rsidR="00B81F16" w:rsidRPr="00B81F16" w:rsidRDefault="00B81F16" w:rsidP="00B81F16">
      <w:pPr>
        <w:widowControl/>
        <w:numPr>
          <w:ilvl w:val="0"/>
          <w:numId w:val="1"/>
        </w:numPr>
        <w:spacing w:line="360" w:lineRule="atLeast"/>
        <w:ind w:left="0" w:firstLine="480"/>
        <w:jc w:val="left"/>
        <w:rPr>
          <w:rFonts w:ascii="Calibri" w:eastAsia="宋体" w:hAnsi="Calibri" w:cs="宋体"/>
          <w:color w:val="000000"/>
          <w:kern w:val="0"/>
          <w:sz w:val="24"/>
          <w:szCs w:val="24"/>
        </w:rPr>
      </w:pPr>
      <w:r w:rsidRPr="00B81F16">
        <w:rPr>
          <w:rFonts w:ascii="宋体" w:eastAsia="宋体" w:hAnsi="宋体" w:cs="宋体" w:hint="eastAsia"/>
          <w:color w:val="000000"/>
          <w:kern w:val="0"/>
          <w:sz w:val="24"/>
          <w:szCs w:val="24"/>
        </w:rPr>
        <w:t>国际货币体系与国际收支</w:t>
      </w:r>
    </w:p>
    <w:p w:rsidR="00B81F16" w:rsidRPr="00B81F16" w:rsidRDefault="00B81F16" w:rsidP="00B81F16">
      <w:pPr>
        <w:widowControl/>
        <w:spacing w:beforeAutospacing="1" w:afterAutospacing="1"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考试方式与分值</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本科目满分150分，其中，金融学部分为90分，公司金融部分为60分，由各培养单位自行命题，全国统一考试。</w:t>
      </w:r>
    </w:p>
    <w:p w:rsidR="00B81F16" w:rsidRPr="00B81F16" w:rsidRDefault="00B81F16" w:rsidP="00B81F16">
      <w:pPr>
        <w:widowControl/>
        <w:spacing w:beforeAutospacing="1" w:afterAutospacing="1"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w:t>
      </w:r>
      <w:r w:rsidRPr="00B81F16">
        <w:rPr>
          <w:rFonts w:ascii="Microsoft Yahei" w:eastAsia="宋体" w:hAnsi="Microsoft Yahei" w:cs="宋体"/>
          <w:color w:val="323232"/>
          <w:kern w:val="0"/>
          <w:sz w:val="24"/>
          <w:szCs w:val="24"/>
        </w:rPr>
        <w:t> </w:t>
      </w:r>
      <w:r w:rsidRPr="00B81F16">
        <w:rPr>
          <w:rFonts w:ascii="宋体" w:eastAsia="宋体" w:hAnsi="宋体" w:cs="宋体" w:hint="eastAsia"/>
          <w:color w:val="000000"/>
          <w:kern w:val="0"/>
          <w:sz w:val="24"/>
          <w:szCs w:val="24"/>
        </w:rPr>
        <w:t>《货币金融学》（第十二版），弗雷德里克·S.米什金编著，中国人民大学出版社，2021年。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w:t>
      </w:r>
      <w:r w:rsidRPr="00B81F16">
        <w:rPr>
          <w:rFonts w:ascii="Microsoft Yahei" w:eastAsia="宋体" w:hAnsi="Microsoft Yahei" w:cs="宋体"/>
          <w:color w:val="323232"/>
          <w:kern w:val="0"/>
          <w:sz w:val="24"/>
          <w:szCs w:val="24"/>
        </w:rPr>
        <w:t> </w:t>
      </w:r>
      <w:r w:rsidRPr="00B81F16">
        <w:rPr>
          <w:rFonts w:ascii="宋体" w:eastAsia="宋体" w:hAnsi="宋体" w:cs="宋体" w:hint="eastAsia"/>
          <w:color w:val="000000"/>
          <w:kern w:val="0"/>
          <w:sz w:val="24"/>
          <w:szCs w:val="24"/>
        </w:rPr>
        <w:t>《公司理财》(第十一版)，斯蒂芬·A·罗斯等 编著，机械工业出版社，2017年。</w:t>
      </w:r>
    </w:p>
    <w:p w:rsidR="00B81F16" w:rsidRPr="00B81F16" w:rsidRDefault="00B81F16" w:rsidP="00B81F16">
      <w:pPr>
        <w:widowControl/>
        <w:spacing w:before="75" w:after="75"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9"/>
          <w:szCs w:val="29"/>
        </w:rPr>
        <w:t>《</w:t>
      </w:r>
      <w:r w:rsidRPr="00B81F16">
        <w:rPr>
          <w:rFonts w:ascii="宋体" w:eastAsia="宋体" w:hAnsi="宋体" w:cs="宋体" w:hint="eastAsia"/>
          <w:b/>
          <w:bCs/>
          <w:color w:val="000000"/>
          <w:kern w:val="0"/>
          <w:sz w:val="29"/>
          <w:szCs w:val="29"/>
        </w:rPr>
        <w:t>保险专业基础》考试大纲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考试科目由经济学、金融学基础和保险学原理组成，其中经济学占</w:t>
      </w:r>
      <w:r w:rsidRPr="00B81F16">
        <w:rPr>
          <w:rFonts w:ascii="Calibri" w:eastAsia="宋体" w:hAnsi="Calibri" w:cs="宋体"/>
          <w:color w:val="000000"/>
          <w:kern w:val="0"/>
          <w:sz w:val="24"/>
          <w:szCs w:val="24"/>
        </w:rPr>
        <w:t>40%</w:t>
      </w:r>
      <w:r w:rsidRPr="00B81F16">
        <w:rPr>
          <w:rFonts w:ascii="宋体" w:eastAsia="宋体" w:hAnsi="宋体" w:cs="宋体" w:hint="eastAsia"/>
          <w:color w:val="000000"/>
          <w:kern w:val="0"/>
          <w:sz w:val="24"/>
          <w:szCs w:val="24"/>
        </w:rPr>
        <w:t>、金融学基础占</w:t>
      </w:r>
      <w:r w:rsidRPr="00B81F16">
        <w:rPr>
          <w:rFonts w:ascii="Calibri" w:eastAsia="宋体" w:hAnsi="Calibri" w:cs="宋体"/>
          <w:color w:val="000000"/>
          <w:kern w:val="0"/>
          <w:sz w:val="24"/>
          <w:szCs w:val="24"/>
        </w:rPr>
        <w:t>20%</w:t>
      </w:r>
      <w:r w:rsidRPr="00B81F16">
        <w:rPr>
          <w:rFonts w:ascii="宋体" w:eastAsia="宋体" w:hAnsi="宋体" w:cs="宋体" w:hint="eastAsia"/>
          <w:color w:val="000000"/>
          <w:kern w:val="0"/>
          <w:sz w:val="24"/>
          <w:szCs w:val="24"/>
        </w:rPr>
        <w:t>、保险学原理占</w:t>
      </w:r>
      <w:r w:rsidRPr="00B81F16">
        <w:rPr>
          <w:rFonts w:ascii="Calibri" w:eastAsia="宋体" w:hAnsi="Calibri" w:cs="宋体"/>
          <w:color w:val="000000"/>
          <w:kern w:val="0"/>
          <w:sz w:val="24"/>
          <w:szCs w:val="24"/>
        </w:rPr>
        <w:t>40%</w:t>
      </w:r>
      <w:r w:rsidRPr="00B81F16">
        <w:rPr>
          <w:rFonts w:ascii="宋体" w:eastAsia="宋体" w:hAnsi="宋体" w:cs="宋体" w:hint="eastAsia"/>
          <w:color w:val="000000"/>
          <w:kern w:val="0"/>
          <w:sz w:val="24"/>
          <w:szCs w:val="24"/>
        </w:rPr>
        <w:t>。考试满分为</w:t>
      </w:r>
      <w:r w:rsidRPr="00B81F16">
        <w:rPr>
          <w:rFonts w:ascii="Calibri" w:eastAsia="宋体" w:hAnsi="Calibri" w:cs="宋体"/>
          <w:color w:val="000000"/>
          <w:kern w:val="0"/>
          <w:sz w:val="24"/>
          <w:szCs w:val="24"/>
        </w:rPr>
        <w:t>150</w:t>
      </w:r>
      <w:r w:rsidRPr="00B81F16">
        <w:rPr>
          <w:rFonts w:ascii="宋体" w:eastAsia="宋体" w:hAnsi="宋体" w:cs="宋体" w:hint="eastAsia"/>
          <w:color w:val="000000"/>
          <w:kern w:val="0"/>
          <w:sz w:val="24"/>
          <w:szCs w:val="24"/>
        </w:rPr>
        <w:t>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一、经济学的考试范围</w:t>
      </w:r>
      <w:r w:rsidRPr="00B81F16">
        <w:rPr>
          <w:rFonts w:ascii="宋体" w:eastAsia="宋体" w:hAnsi="宋体" w:cs="宋体" w:hint="eastAsia"/>
          <w:color w:val="000000"/>
          <w:kern w:val="0"/>
          <w:sz w:val="24"/>
          <w:szCs w:val="24"/>
        </w:rPr>
        <w:t>（占总分</w:t>
      </w:r>
      <w:r w:rsidRPr="00B81F16">
        <w:rPr>
          <w:rFonts w:ascii="Calibri" w:eastAsia="宋体" w:hAnsi="Calibri" w:cs="宋体"/>
          <w:color w:val="000000"/>
          <w:kern w:val="0"/>
          <w:sz w:val="24"/>
          <w:szCs w:val="24"/>
        </w:rPr>
        <w:t>40%</w:t>
      </w:r>
      <w:r w:rsidRPr="00B81F16">
        <w:rPr>
          <w:rFonts w:ascii="宋体" w:eastAsia="宋体" w:hAnsi="宋体" w:cs="宋体" w:hint="eastAsia"/>
          <w:color w:val="000000"/>
          <w:kern w:val="0"/>
          <w:sz w:val="24"/>
          <w:szCs w:val="24"/>
        </w:rPr>
        <w:t>）</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（一）需求、供给与市场均衡</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、需求与需求函数，需求定律，需求量的变化与需求的变化</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、供给与供给函数，供给量的变化与供给的变化</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3</w:t>
      </w:r>
      <w:r w:rsidRPr="00B81F16">
        <w:rPr>
          <w:rFonts w:ascii="宋体" w:eastAsia="宋体" w:hAnsi="宋体" w:cs="宋体" w:hint="eastAsia"/>
          <w:color w:val="000000"/>
          <w:kern w:val="0"/>
          <w:sz w:val="24"/>
          <w:szCs w:val="24"/>
        </w:rPr>
        <w:t>、弹性的定义，点弹性，弧弹性，弹性的几何表示</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4</w:t>
      </w:r>
      <w:r w:rsidRPr="00B81F16">
        <w:rPr>
          <w:rFonts w:ascii="宋体" w:eastAsia="宋体" w:hAnsi="宋体" w:cs="宋体" w:hint="eastAsia"/>
          <w:color w:val="000000"/>
          <w:kern w:val="0"/>
          <w:sz w:val="24"/>
          <w:szCs w:val="24"/>
        </w:rPr>
        <w:t>、需求价格弹性、需求收入弹性、需求交叉弹性</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5</w:t>
      </w:r>
      <w:r w:rsidRPr="00B81F16">
        <w:rPr>
          <w:rFonts w:ascii="宋体" w:eastAsia="宋体" w:hAnsi="宋体" w:cs="宋体" w:hint="eastAsia"/>
          <w:color w:val="000000"/>
          <w:kern w:val="0"/>
          <w:sz w:val="24"/>
          <w:szCs w:val="24"/>
        </w:rPr>
        <w:t>、市场均衡的形成与调整，市场机制的作用</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6</w:t>
      </w:r>
      <w:r w:rsidRPr="00B81F16">
        <w:rPr>
          <w:rFonts w:ascii="宋体" w:eastAsia="宋体" w:hAnsi="宋体" w:cs="宋体" w:hint="eastAsia"/>
          <w:color w:val="000000"/>
          <w:kern w:val="0"/>
          <w:sz w:val="24"/>
          <w:szCs w:val="24"/>
        </w:rPr>
        <w:t>、需求价格弹性与收益</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（二）消费者行为理论</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、效用的含义，基数效用论和序数效用论，效用的基本假定</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、总效用与边际效用，边际效用递减规律，消费者剩余与消费者剩余的变化</w:t>
      </w:r>
      <w:r w:rsidRPr="00B81F16">
        <w:rPr>
          <w:rFonts w:ascii="Calibri" w:eastAsia="宋体" w:hAnsi="Calibri" w:cs="宋体"/>
          <w:color w:val="000000"/>
          <w:kern w:val="0"/>
          <w:sz w:val="24"/>
          <w:szCs w:val="24"/>
        </w:rPr>
        <w:br/>
        <w:t>3</w:t>
      </w:r>
      <w:r w:rsidRPr="00B81F16">
        <w:rPr>
          <w:rFonts w:ascii="宋体" w:eastAsia="宋体" w:hAnsi="宋体" w:cs="宋体" w:hint="eastAsia"/>
          <w:color w:val="000000"/>
          <w:kern w:val="0"/>
          <w:sz w:val="24"/>
          <w:szCs w:val="24"/>
        </w:rPr>
        <w:t>、无差异曲线、预算线与消费者均衡</w:t>
      </w:r>
      <w:r w:rsidRPr="00B81F16">
        <w:rPr>
          <w:rFonts w:ascii="Calibri" w:eastAsia="宋体" w:hAnsi="Calibri" w:cs="宋体"/>
          <w:color w:val="000000"/>
          <w:kern w:val="0"/>
          <w:sz w:val="24"/>
          <w:szCs w:val="24"/>
        </w:rPr>
        <w:br/>
        <w:t>4</w:t>
      </w:r>
      <w:r w:rsidRPr="00B81F16">
        <w:rPr>
          <w:rFonts w:ascii="宋体" w:eastAsia="宋体" w:hAnsi="宋体" w:cs="宋体" w:hint="eastAsia"/>
          <w:color w:val="000000"/>
          <w:kern w:val="0"/>
          <w:sz w:val="24"/>
          <w:szCs w:val="24"/>
        </w:rPr>
        <w:t>、替代效应与收入效应</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（三）生产理论</w:t>
      </w:r>
      <w:r w:rsidRPr="00B81F16">
        <w:rPr>
          <w:rFonts w:ascii="Calibri" w:eastAsia="宋体" w:hAnsi="Calibri" w:cs="宋体"/>
          <w:color w:val="000000"/>
          <w:kern w:val="0"/>
          <w:sz w:val="24"/>
          <w:szCs w:val="24"/>
        </w:rPr>
        <w:br/>
        <w:t>1</w:t>
      </w:r>
      <w:r w:rsidRPr="00B81F16">
        <w:rPr>
          <w:rFonts w:ascii="宋体" w:eastAsia="宋体" w:hAnsi="宋体" w:cs="宋体" w:hint="eastAsia"/>
          <w:color w:val="000000"/>
          <w:kern w:val="0"/>
          <w:sz w:val="24"/>
          <w:szCs w:val="24"/>
        </w:rPr>
        <w:t>、生产函数，短期与长期，边际报酬递减法则</w:t>
      </w:r>
      <w:r w:rsidRPr="00B81F16">
        <w:rPr>
          <w:rFonts w:ascii="Calibri" w:eastAsia="宋体" w:hAnsi="Calibri" w:cs="宋体"/>
          <w:color w:val="000000"/>
          <w:kern w:val="0"/>
          <w:sz w:val="24"/>
          <w:szCs w:val="24"/>
        </w:rPr>
        <w:br/>
        <w:t>2</w:t>
      </w:r>
      <w:r w:rsidRPr="00B81F16">
        <w:rPr>
          <w:rFonts w:ascii="宋体" w:eastAsia="宋体" w:hAnsi="宋体" w:cs="宋体" w:hint="eastAsia"/>
          <w:color w:val="000000"/>
          <w:kern w:val="0"/>
          <w:sz w:val="24"/>
          <w:szCs w:val="24"/>
        </w:rPr>
        <w:t>、总产品、平均产品与边际产品，生产的三阶段论</w:t>
      </w:r>
      <w:r w:rsidRPr="00B81F16">
        <w:rPr>
          <w:rFonts w:ascii="Calibri" w:eastAsia="宋体" w:hAnsi="Calibri" w:cs="宋体"/>
          <w:color w:val="000000"/>
          <w:kern w:val="0"/>
          <w:sz w:val="24"/>
          <w:szCs w:val="24"/>
        </w:rPr>
        <w:br/>
      </w:r>
      <w:r w:rsidRPr="00B81F16">
        <w:rPr>
          <w:rFonts w:ascii="Calibri" w:eastAsia="宋体" w:hAnsi="Calibri" w:cs="宋体"/>
          <w:color w:val="000000"/>
          <w:kern w:val="0"/>
          <w:sz w:val="24"/>
          <w:szCs w:val="24"/>
        </w:rPr>
        <w:lastRenderedPageBreak/>
        <w:t>3</w:t>
      </w:r>
      <w:r w:rsidRPr="00B81F16">
        <w:rPr>
          <w:rFonts w:ascii="宋体" w:eastAsia="宋体" w:hAnsi="宋体" w:cs="宋体" w:hint="eastAsia"/>
          <w:color w:val="000000"/>
          <w:kern w:val="0"/>
          <w:sz w:val="24"/>
          <w:szCs w:val="24"/>
        </w:rPr>
        <w:t>、等产量线、等成本线与生产者均衡，生产的经济区</w:t>
      </w:r>
      <w:r w:rsidRPr="00B81F16">
        <w:rPr>
          <w:rFonts w:ascii="Calibri" w:eastAsia="宋体" w:hAnsi="Calibri" w:cs="宋体"/>
          <w:color w:val="000000"/>
          <w:kern w:val="0"/>
          <w:sz w:val="24"/>
          <w:szCs w:val="24"/>
        </w:rPr>
        <w:br/>
        <w:t>4</w:t>
      </w:r>
      <w:r w:rsidRPr="00B81F16">
        <w:rPr>
          <w:rFonts w:ascii="宋体" w:eastAsia="宋体" w:hAnsi="宋体" w:cs="宋体" w:hint="eastAsia"/>
          <w:color w:val="000000"/>
          <w:kern w:val="0"/>
          <w:sz w:val="24"/>
          <w:szCs w:val="24"/>
        </w:rPr>
        <w:t>、柯布</w:t>
      </w:r>
      <w:r w:rsidRPr="00B81F16">
        <w:rPr>
          <w:rFonts w:ascii="Calibri" w:eastAsia="宋体" w:hAnsi="Calibri" w:cs="宋体"/>
          <w:color w:val="000000"/>
          <w:kern w:val="0"/>
          <w:sz w:val="24"/>
          <w:szCs w:val="24"/>
        </w:rPr>
        <w:t>—</w:t>
      </w:r>
      <w:r w:rsidRPr="00B81F16">
        <w:rPr>
          <w:rFonts w:ascii="宋体" w:eastAsia="宋体" w:hAnsi="宋体" w:cs="宋体" w:hint="eastAsia"/>
          <w:color w:val="000000"/>
          <w:kern w:val="0"/>
          <w:sz w:val="24"/>
          <w:szCs w:val="24"/>
        </w:rPr>
        <w:t>道格拉斯生产函数、</w:t>
      </w:r>
      <w:r w:rsidRPr="00B81F16">
        <w:rPr>
          <w:rFonts w:ascii="Calibri" w:eastAsia="宋体" w:hAnsi="Calibri" w:cs="宋体"/>
          <w:color w:val="000000"/>
          <w:kern w:val="0"/>
          <w:sz w:val="24"/>
          <w:szCs w:val="24"/>
        </w:rPr>
        <w:t>CES</w:t>
      </w:r>
      <w:r w:rsidRPr="00B81F16">
        <w:rPr>
          <w:rFonts w:ascii="宋体" w:eastAsia="宋体" w:hAnsi="宋体" w:cs="宋体" w:hint="eastAsia"/>
          <w:color w:val="000000"/>
          <w:kern w:val="0"/>
          <w:sz w:val="24"/>
          <w:szCs w:val="24"/>
        </w:rPr>
        <w:t>生产函数</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（四）成本理论</w:t>
      </w:r>
      <w:r w:rsidRPr="00B81F16">
        <w:rPr>
          <w:rFonts w:ascii="Calibri" w:eastAsia="宋体" w:hAnsi="Calibri" w:cs="宋体"/>
          <w:color w:val="000000"/>
          <w:kern w:val="0"/>
          <w:sz w:val="24"/>
          <w:szCs w:val="24"/>
        </w:rPr>
        <w:br/>
        <w:t>1</w:t>
      </w:r>
      <w:r w:rsidRPr="00B81F16">
        <w:rPr>
          <w:rFonts w:ascii="宋体" w:eastAsia="宋体" w:hAnsi="宋体" w:cs="宋体" w:hint="eastAsia"/>
          <w:color w:val="000000"/>
          <w:kern w:val="0"/>
          <w:sz w:val="24"/>
          <w:szCs w:val="24"/>
        </w:rPr>
        <w:t>、会计成本与经济成本，会计利润与经济利润</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、短期成本函数与短期成本曲线族</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3</w:t>
      </w:r>
      <w:r w:rsidRPr="00B81F16">
        <w:rPr>
          <w:rFonts w:ascii="宋体" w:eastAsia="宋体" w:hAnsi="宋体" w:cs="宋体" w:hint="eastAsia"/>
          <w:color w:val="000000"/>
          <w:kern w:val="0"/>
          <w:sz w:val="24"/>
          <w:szCs w:val="24"/>
        </w:rPr>
        <w:t>、长期成本函数与长期成本曲线，规模经济与规模不经济，规模报酬的测度与变化规律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4</w:t>
      </w:r>
      <w:r w:rsidRPr="00B81F16">
        <w:rPr>
          <w:rFonts w:ascii="宋体" w:eastAsia="宋体" w:hAnsi="宋体" w:cs="宋体" w:hint="eastAsia"/>
          <w:color w:val="000000"/>
          <w:kern w:val="0"/>
          <w:sz w:val="24"/>
          <w:szCs w:val="24"/>
        </w:rPr>
        <w:t>、长期成本曲线与短期成本曲线的关系，成本曲线与生产函数的关系</w:t>
      </w:r>
      <w:r w:rsidRPr="00B81F16">
        <w:rPr>
          <w:rFonts w:ascii="Calibri" w:eastAsia="宋体" w:hAnsi="Calibri" w:cs="宋体"/>
          <w:color w:val="000000"/>
          <w:kern w:val="0"/>
          <w:sz w:val="24"/>
          <w:szCs w:val="24"/>
        </w:rPr>
        <w:br/>
      </w:r>
      <w:r w:rsidRPr="00B81F16">
        <w:rPr>
          <w:rFonts w:ascii="宋体" w:eastAsia="宋体" w:hAnsi="宋体" w:cs="宋体" w:hint="eastAsia"/>
          <w:color w:val="000000"/>
          <w:kern w:val="0"/>
          <w:sz w:val="24"/>
          <w:szCs w:val="24"/>
        </w:rPr>
        <w:t>（五）宏观经济学基础</w:t>
      </w:r>
      <w:r w:rsidRPr="00B81F16">
        <w:rPr>
          <w:rFonts w:ascii="Calibri" w:eastAsia="宋体" w:hAnsi="Calibri" w:cs="宋体"/>
          <w:color w:val="000000"/>
          <w:kern w:val="0"/>
          <w:sz w:val="24"/>
          <w:szCs w:val="24"/>
        </w:rPr>
        <w:br/>
        <w:t>1</w:t>
      </w:r>
      <w:r w:rsidRPr="00B81F16">
        <w:rPr>
          <w:rFonts w:ascii="宋体" w:eastAsia="宋体" w:hAnsi="宋体" w:cs="宋体" w:hint="eastAsia"/>
          <w:color w:val="000000"/>
          <w:kern w:val="0"/>
          <w:sz w:val="24"/>
          <w:szCs w:val="24"/>
        </w:rPr>
        <w:t>、国民收入核算</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w:t>
      </w:r>
      <w:r w:rsidRPr="00B81F16">
        <w:rPr>
          <w:rFonts w:ascii="Calibri" w:eastAsia="宋体" w:hAnsi="Calibri" w:cs="宋体"/>
          <w:color w:val="000000"/>
          <w:kern w:val="0"/>
          <w:sz w:val="24"/>
          <w:szCs w:val="24"/>
        </w:rPr>
        <w:t>GDP</w:t>
      </w:r>
      <w:r w:rsidRPr="00B81F16">
        <w:rPr>
          <w:rFonts w:ascii="宋体" w:eastAsia="宋体" w:hAnsi="宋体" w:cs="宋体" w:hint="eastAsia"/>
          <w:color w:val="000000"/>
          <w:kern w:val="0"/>
          <w:sz w:val="24"/>
          <w:szCs w:val="24"/>
        </w:rPr>
        <w:t>的概念与核算范围，</w:t>
      </w:r>
      <w:r w:rsidRPr="00B81F16">
        <w:rPr>
          <w:rFonts w:ascii="Calibri" w:eastAsia="宋体" w:hAnsi="Calibri" w:cs="宋体"/>
          <w:color w:val="000000"/>
          <w:kern w:val="0"/>
          <w:sz w:val="24"/>
          <w:szCs w:val="24"/>
        </w:rPr>
        <w:t> GDP</w:t>
      </w:r>
      <w:r w:rsidRPr="00B81F16">
        <w:rPr>
          <w:rFonts w:ascii="宋体" w:eastAsia="宋体" w:hAnsi="宋体" w:cs="宋体" w:hint="eastAsia"/>
          <w:color w:val="000000"/>
          <w:kern w:val="0"/>
          <w:sz w:val="24"/>
          <w:szCs w:val="24"/>
        </w:rPr>
        <w:t>的三种计算方法，</w:t>
      </w:r>
      <w:r w:rsidRPr="00B81F16">
        <w:rPr>
          <w:rFonts w:ascii="Calibri" w:eastAsia="宋体" w:hAnsi="Calibri" w:cs="宋体"/>
          <w:color w:val="000000"/>
          <w:kern w:val="0"/>
          <w:sz w:val="24"/>
          <w:szCs w:val="24"/>
        </w:rPr>
        <w:t>GDP</w:t>
      </w:r>
      <w:r w:rsidRPr="00B81F16">
        <w:rPr>
          <w:rFonts w:ascii="宋体" w:eastAsia="宋体" w:hAnsi="宋体" w:cs="宋体" w:hint="eastAsia"/>
          <w:color w:val="000000"/>
          <w:kern w:val="0"/>
          <w:sz w:val="24"/>
          <w:szCs w:val="24"/>
        </w:rPr>
        <w:t>与</w:t>
      </w:r>
      <w:r w:rsidRPr="00B81F16">
        <w:rPr>
          <w:rFonts w:ascii="Calibri" w:eastAsia="宋体" w:hAnsi="Calibri" w:cs="宋体"/>
          <w:color w:val="000000"/>
          <w:kern w:val="0"/>
          <w:sz w:val="24"/>
          <w:szCs w:val="24"/>
        </w:rPr>
        <w:t>GNP</w:t>
      </w:r>
      <w:r w:rsidRPr="00B81F16">
        <w:rPr>
          <w:rFonts w:ascii="宋体" w:eastAsia="宋体" w:hAnsi="宋体" w:cs="宋体" w:hint="eastAsia"/>
          <w:color w:val="000000"/>
          <w:kern w:val="0"/>
          <w:sz w:val="24"/>
          <w:szCs w:val="24"/>
        </w:rPr>
        <w:t>的关系</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3</w:t>
      </w:r>
      <w:r w:rsidRPr="00B81F16">
        <w:rPr>
          <w:rFonts w:ascii="宋体" w:eastAsia="宋体" w:hAnsi="宋体" w:cs="宋体" w:hint="eastAsia"/>
          <w:color w:val="000000"/>
          <w:kern w:val="0"/>
          <w:sz w:val="24"/>
          <w:szCs w:val="24"/>
        </w:rPr>
        <w:t>、</w:t>
      </w:r>
      <w:r w:rsidRPr="00B81F16">
        <w:rPr>
          <w:rFonts w:ascii="Calibri" w:eastAsia="宋体" w:hAnsi="Calibri" w:cs="宋体"/>
          <w:color w:val="000000"/>
          <w:kern w:val="0"/>
          <w:sz w:val="24"/>
          <w:szCs w:val="24"/>
        </w:rPr>
        <w:t>IS</w:t>
      </w:r>
      <w:r w:rsidRPr="00B81F16">
        <w:rPr>
          <w:rFonts w:ascii="宋体" w:eastAsia="宋体" w:hAnsi="宋体" w:cs="宋体" w:hint="eastAsia"/>
          <w:color w:val="000000"/>
          <w:kern w:val="0"/>
          <w:sz w:val="24"/>
          <w:szCs w:val="24"/>
        </w:rPr>
        <w:t>曲线、</w:t>
      </w:r>
      <w:r w:rsidRPr="00B81F16">
        <w:rPr>
          <w:rFonts w:ascii="Calibri" w:eastAsia="宋体" w:hAnsi="Calibri" w:cs="宋体"/>
          <w:color w:val="000000"/>
          <w:kern w:val="0"/>
          <w:sz w:val="24"/>
          <w:szCs w:val="24"/>
        </w:rPr>
        <w:t>LM</w:t>
      </w:r>
      <w:r w:rsidRPr="00B81F16">
        <w:rPr>
          <w:rFonts w:ascii="宋体" w:eastAsia="宋体" w:hAnsi="宋体" w:cs="宋体" w:hint="eastAsia"/>
          <w:color w:val="000000"/>
          <w:kern w:val="0"/>
          <w:sz w:val="24"/>
          <w:szCs w:val="24"/>
        </w:rPr>
        <w:t>曲线、</w:t>
      </w:r>
      <w:r w:rsidRPr="00B81F16">
        <w:rPr>
          <w:rFonts w:ascii="Calibri" w:eastAsia="宋体" w:hAnsi="Calibri" w:cs="宋体"/>
          <w:color w:val="000000"/>
          <w:kern w:val="0"/>
          <w:sz w:val="24"/>
          <w:szCs w:val="24"/>
        </w:rPr>
        <w:t>IS-LM</w:t>
      </w:r>
      <w:r w:rsidRPr="00B81F16">
        <w:rPr>
          <w:rFonts w:ascii="宋体" w:eastAsia="宋体" w:hAnsi="宋体" w:cs="宋体" w:hint="eastAsia"/>
          <w:color w:val="000000"/>
          <w:kern w:val="0"/>
          <w:sz w:val="24"/>
          <w:szCs w:val="24"/>
        </w:rPr>
        <w:t>分析</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4</w:t>
      </w:r>
      <w:r w:rsidRPr="00B81F16">
        <w:rPr>
          <w:rFonts w:ascii="宋体" w:eastAsia="宋体" w:hAnsi="宋体" w:cs="宋体" w:hint="eastAsia"/>
          <w:color w:val="000000"/>
          <w:kern w:val="0"/>
          <w:sz w:val="24"/>
          <w:szCs w:val="24"/>
        </w:rPr>
        <w:t>、总供给</w:t>
      </w:r>
      <w:r w:rsidRPr="00B81F16">
        <w:rPr>
          <w:rFonts w:ascii="Calibri" w:eastAsia="宋体" w:hAnsi="Calibri" w:cs="宋体"/>
          <w:color w:val="000000"/>
          <w:kern w:val="0"/>
          <w:sz w:val="24"/>
          <w:szCs w:val="24"/>
        </w:rPr>
        <w:t>-</w:t>
      </w:r>
      <w:r w:rsidRPr="00B81F16">
        <w:rPr>
          <w:rFonts w:ascii="宋体" w:eastAsia="宋体" w:hAnsi="宋体" w:cs="宋体" w:hint="eastAsia"/>
          <w:color w:val="000000"/>
          <w:kern w:val="0"/>
          <w:sz w:val="24"/>
          <w:szCs w:val="24"/>
        </w:rPr>
        <w:t>总需求模型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5</w:t>
      </w:r>
      <w:r w:rsidRPr="00B81F16">
        <w:rPr>
          <w:rFonts w:ascii="宋体" w:eastAsia="宋体" w:hAnsi="宋体" w:cs="宋体" w:hint="eastAsia"/>
          <w:color w:val="000000"/>
          <w:kern w:val="0"/>
          <w:sz w:val="24"/>
          <w:szCs w:val="24"/>
        </w:rPr>
        <w:t>、财政政策、货币政策的效应</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6</w:t>
      </w:r>
      <w:r w:rsidRPr="00B81F16">
        <w:rPr>
          <w:rFonts w:ascii="宋体" w:eastAsia="宋体" w:hAnsi="宋体" w:cs="宋体" w:hint="eastAsia"/>
          <w:color w:val="000000"/>
          <w:kern w:val="0"/>
          <w:sz w:val="24"/>
          <w:szCs w:val="24"/>
        </w:rPr>
        <w:t>、失业的影响、通货膨胀的原因与成本、失业与通货膨胀的关系</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二、金融学基础考试范围</w:t>
      </w:r>
      <w:r w:rsidRPr="00B81F16">
        <w:rPr>
          <w:rFonts w:ascii="宋体" w:eastAsia="宋体" w:hAnsi="宋体" w:cs="宋体" w:hint="eastAsia"/>
          <w:color w:val="000000"/>
          <w:kern w:val="0"/>
          <w:sz w:val="24"/>
          <w:szCs w:val="24"/>
        </w:rPr>
        <w:t>（占总分</w:t>
      </w:r>
      <w:r w:rsidRPr="00B81F16">
        <w:rPr>
          <w:rFonts w:ascii="Calibri" w:eastAsia="宋体" w:hAnsi="Calibri" w:cs="宋体"/>
          <w:color w:val="000000"/>
          <w:kern w:val="0"/>
          <w:sz w:val="24"/>
          <w:szCs w:val="24"/>
        </w:rPr>
        <w:t>20%</w:t>
      </w:r>
      <w:r w:rsidRPr="00B81F16">
        <w:rPr>
          <w:rFonts w:ascii="宋体" w:eastAsia="宋体" w:hAnsi="宋体" w:cs="宋体" w:hint="eastAsia"/>
          <w:color w:val="000000"/>
          <w:kern w:val="0"/>
          <w:sz w:val="24"/>
          <w:szCs w:val="24"/>
        </w:rPr>
        <w:t>）</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（一）货币与货币制度</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、货币的起源与货币形态变迁</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、货币的本质及形式</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3</w:t>
      </w:r>
      <w:r w:rsidRPr="00B81F16">
        <w:rPr>
          <w:rFonts w:ascii="宋体" w:eastAsia="宋体" w:hAnsi="宋体" w:cs="宋体" w:hint="eastAsia"/>
          <w:color w:val="000000"/>
          <w:kern w:val="0"/>
          <w:sz w:val="24"/>
          <w:szCs w:val="24"/>
        </w:rPr>
        <w:t>、货币的职能</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4</w:t>
      </w:r>
      <w:r w:rsidRPr="00B81F16">
        <w:rPr>
          <w:rFonts w:ascii="宋体" w:eastAsia="宋体" w:hAnsi="宋体" w:cs="宋体" w:hint="eastAsia"/>
          <w:color w:val="000000"/>
          <w:kern w:val="0"/>
          <w:sz w:val="24"/>
          <w:szCs w:val="24"/>
        </w:rPr>
        <w:t>、货币制度构成要素</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5</w:t>
      </w:r>
      <w:r w:rsidRPr="00B81F16">
        <w:rPr>
          <w:rFonts w:ascii="宋体" w:eastAsia="宋体" w:hAnsi="宋体" w:cs="宋体" w:hint="eastAsia"/>
          <w:color w:val="000000"/>
          <w:kern w:val="0"/>
          <w:sz w:val="24"/>
          <w:szCs w:val="24"/>
        </w:rPr>
        <w:t>、货币制度类型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（二）信用</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、信用的主要形式及其含义、特点和作用</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、信用工具的种类及特点</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3</w:t>
      </w:r>
      <w:r w:rsidRPr="00B81F16">
        <w:rPr>
          <w:rFonts w:ascii="宋体" w:eastAsia="宋体" w:hAnsi="宋体" w:cs="宋体" w:hint="eastAsia"/>
          <w:color w:val="000000"/>
          <w:kern w:val="0"/>
          <w:sz w:val="24"/>
          <w:szCs w:val="24"/>
        </w:rPr>
        <w:t>、信用对经济的影响</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4</w:t>
      </w:r>
      <w:r w:rsidRPr="00B81F16">
        <w:rPr>
          <w:rFonts w:ascii="宋体" w:eastAsia="宋体" w:hAnsi="宋体" w:cs="宋体" w:hint="eastAsia"/>
          <w:color w:val="000000"/>
          <w:kern w:val="0"/>
          <w:sz w:val="24"/>
          <w:szCs w:val="24"/>
        </w:rPr>
        <w:t>、利息率的定义及种类</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5</w:t>
      </w:r>
      <w:r w:rsidRPr="00B81F16">
        <w:rPr>
          <w:rFonts w:ascii="宋体" w:eastAsia="宋体" w:hAnsi="宋体" w:cs="宋体" w:hint="eastAsia"/>
          <w:color w:val="000000"/>
          <w:kern w:val="0"/>
          <w:sz w:val="24"/>
          <w:szCs w:val="24"/>
        </w:rPr>
        <w:t>、决定和影响利息率变化的因素</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6</w:t>
      </w:r>
      <w:r w:rsidRPr="00B81F16">
        <w:rPr>
          <w:rFonts w:ascii="宋体" w:eastAsia="宋体" w:hAnsi="宋体" w:cs="宋体" w:hint="eastAsia"/>
          <w:color w:val="000000"/>
          <w:kern w:val="0"/>
          <w:sz w:val="24"/>
          <w:szCs w:val="24"/>
        </w:rPr>
        <w:t>、利率的作用</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（三）金融市场</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、金融市场的概念、基本要素及分类</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、金融市场的功能</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3</w:t>
      </w:r>
      <w:r w:rsidRPr="00B81F16">
        <w:rPr>
          <w:rFonts w:ascii="宋体" w:eastAsia="宋体" w:hAnsi="宋体" w:cs="宋体" w:hint="eastAsia"/>
          <w:color w:val="000000"/>
          <w:kern w:val="0"/>
          <w:sz w:val="24"/>
          <w:szCs w:val="24"/>
        </w:rPr>
        <w:t>、各类货币市场上的交易活动</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4</w:t>
      </w:r>
      <w:r w:rsidRPr="00B81F16">
        <w:rPr>
          <w:rFonts w:ascii="宋体" w:eastAsia="宋体" w:hAnsi="宋体" w:cs="宋体" w:hint="eastAsia"/>
          <w:color w:val="000000"/>
          <w:kern w:val="0"/>
          <w:sz w:val="24"/>
          <w:szCs w:val="24"/>
        </w:rPr>
        <w:t>、金融工具的种类及作用</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5</w:t>
      </w:r>
      <w:r w:rsidRPr="00B81F16">
        <w:rPr>
          <w:rFonts w:ascii="宋体" w:eastAsia="宋体" w:hAnsi="宋体" w:cs="宋体" w:hint="eastAsia"/>
          <w:color w:val="000000"/>
          <w:kern w:val="0"/>
          <w:sz w:val="24"/>
          <w:szCs w:val="24"/>
        </w:rPr>
        <w:t>、资本市场上各类证券的发行与交易</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6</w:t>
      </w:r>
      <w:r w:rsidRPr="00B81F16">
        <w:rPr>
          <w:rFonts w:ascii="宋体" w:eastAsia="宋体" w:hAnsi="宋体" w:cs="宋体" w:hint="eastAsia"/>
          <w:color w:val="000000"/>
          <w:kern w:val="0"/>
          <w:sz w:val="24"/>
          <w:szCs w:val="24"/>
        </w:rPr>
        <w:t>、其他金融市场与工具：金融衍生产品及市场、外汇市场、黄金市场</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（四）金融机构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 金融机构的概念、种类</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lastRenderedPageBreak/>
        <w:t>2</w:t>
      </w:r>
      <w:r w:rsidRPr="00B81F16">
        <w:rPr>
          <w:rFonts w:ascii="宋体" w:eastAsia="宋体" w:hAnsi="宋体" w:cs="宋体" w:hint="eastAsia"/>
          <w:color w:val="000000"/>
          <w:kern w:val="0"/>
          <w:sz w:val="24"/>
          <w:szCs w:val="24"/>
        </w:rPr>
        <w:t>、 我国现行金融机构体系的构成</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3</w:t>
      </w:r>
      <w:r w:rsidRPr="00B81F16">
        <w:rPr>
          <w:rFonts w:ascii="宋体" w:eastAsia="宋体" w:hAnsi="宋体" w:cs="宋体" w:hint="eastAsia"/>
          <w:color w:val="000000"/>
          <w:kern w:val="0"/>
          <w:sz w:val="24"/>
          <w:szCs w:val="24"/>
        </w:rPr>
        <w:t>、 各类金融机构的主要业务和功能</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（五）货币政策</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、货币政策的含义</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、货币政策的最终目标</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3</w:t>
      </w:r>
      <w:r w:rsidRPr="00B81F16">
        <w:rPr>
          <w:rFonts w:ascii="宋体" w:eastAsia="宋体" w:hAnsi="宋体" w:cs="宋体" w:hint="eastAsia"/>
          <w:color w:val="000000"/>
          <w:kern w:val="0"/>
          <w:sz w:val="24"/>
          <w:szCs w:val="24"/>
        </w:rPr>
        <w:t>、货币政策的中介目标</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4</w:t>
      </w:r>
      <w:r w:rsidRPr="00B81F16">
        <w:rPr>
          <w:rFonts w:ascii="宋体" w:eastAsia="宋体" w:hAnsi="宋体" w:cs="宋体" w:hint="eastAsia"/>
          <w:color w:val="000000"/>
          <w:kern w:val="0"/>
          <w:sz w:val="24"/>
          <w:szCs w:val="24"/>
        </w:rPr>
        <w:t>、货币政策工具</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5</w:t>
      </w:r>
      <w:r w:rsidRPr="00B81F16">
        <w:rPr>
          <w:rFonts w:ascii="宋体" w:eastAsia="宋体" w:hAnsi="宋体" w:cs="宋体" w:hint="eastAsia"/>
          <w:color w:val="000000"/>
          <w:kern w:val="0"/>
          <w:sz w:val="24"/>
          <w:szCs w:val="24"/>
        </w:rPr>
        <w:t>、货币政策的传导机制</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（六）货币理论</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、存款货币的创造、中央银行体制下的货币创造过程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、货币需求理论</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3</w:t>
      </w:r>
      <w:r w:rsidRPr="00B81F16">
        <w:rPr>
          <w:rFonts w:ascii="宋体" w:eastAsia="宋体" w:hAnsi="宋体" w:cs="宋体" w:hint="eastAsia"/>
          <w:color w:val="000000"/>
          <w:kern w:val="0"/>
          <w:sz w:val="24"/>
          <w:szCs w:val="24"/>
        </w:rPr>
        <w:t>、货币供给及其口径、货币供给的控制机制、货币供给的内生性与外生性</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三、保险学原理考试范围</w:t>
      </w:r>
      <w:r w:rsidRPr="00B81F16">
        <w:rPr>
          <w:rFonts w:ascii="宋体" w:eastAsia="宋体" w:hAnsi="宋体" w:cs="宋体" w:hint="eastAsia"/>
          <w:color w:val="000000"/>
          <w:kern w:val="0"/>
          <w:sz w:val="24"/>
          <w:szCs w:val="24"/>
        </w:rPr>
        <w:t>（占总分</w:t>
      </w:r>
      <w:r w:rsidRPr="00B81F16">
        <w:rPr>
          <w:rFonts w:ascii="Calibri" w:eastAsia="宋体" w:hAnsi="Calibri" w:cs="宋体"/>
          <w:color w:val="000000"/>
          <w:kern w:val="0"/>
          <w:sz w:val="24"/>
          <w:szCs w:val="24"/>
        </w:rPr>
        <w:t>40%</w:t>
      </w:r>
      <w:r w:rsidRPr="00B81F16">
        <w:rPr>
          <w:rFonts w:ascii="宋体" w:eastAsia="宋体" w:hAnsi="宋体" w:cs="宋体" w:hint="eastAsia"/>
          <w:color w:val="000000"/>
          <w:kern w:val="0"/>
          <w:sz w:val="24"/>
          <w:szCs w:val="24"/>
        </w:rPr>
        <w:t>）</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（一）风险与保险</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、风险及其特征与类型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、风险管理与风险管理的基本方法，风险处理的方法和可保风险的构成</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3</w:t>
      </w:r>
      <w:r w:rsidRPr="00B81F16">
        <w:rPr>
          <w:rFonts w:ascii="宋体" w:eastAsia="宋体" w:hAnsi="宋体" w:cs="宋体" w:hint="eastAsia"/>
          <w:color w:val="000000"/>
          <w:kern w:val="0"/>
          <w:sz w:val="24"/>
          <w:szCs w:val="24"/>
        </w:rPr>
        <w:t>、保险的基本概念及其主要分类，商业保险与类似行为的联系和区别</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4</w:t>
      </w:r>
      <w:r w:rsidRPr="00B81F16">
        <w:rPr>
          <w:rFonts w:ascii="宋体" w:eastAsia="宋体" w:hAnsi="宋体" w:cs="宋体" w:hint="eastAsia"/>
          <w:color w:val="000000"/>
          <w:kern w:val="0"/>
          <w:sz w:val="24"/>
          <w:szCs w:val="24"/>
        </w:rPr>
        <w:t>、保险的职能</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5</w:t>
      </w:r>
      <w:r w:rsidRPr="00B81F16">
        <w:rPr>
          <w:rFonts w:ascii="宋体" w:eastAsia="宋体" w:hAnsi="宋体" w:cs="宋体" w:hint="eastAsia"/>
          <w:color w:val="000000"/>
          <w:kern w:val="0"/>
          <w:sz w:val="24"/>
          <w:szCs w:val="24"/>
        </w:rPr>
        <w:t>、保险在现代经济社会发展中的作用</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（二）保险的基本原则</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、最大诚信原则</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、保险利益原则，各类保险的可保利益</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3</w:t>
      </w:r>
      <w:r w:rsidRPr="00B81F16">
        <w:rPr>
          <w:rFonts w:ascii="宋体" w:eastAsia="宋体" w:hAnsi="宋体" w:cs="宋体" w:hint="eastAsia"/>
          <w:color w:val="000000"/>
          <w:kern w:val="0"/>
          <w:sz w:val="24"/>
          <w:szCs w:val="24"/>
        </w:rPr>
        <w:t>、损失赔偿原则，被保险人请求损失赔偿的条件，保险人履行损失赔偿的限度，代位追偿权的产生和行使的条件，委付的成立条件； 损失补偿原则的适用范围</w:t>
      </w:r>
      <w:r w:rsidRPr="00B81F16">
        <w:rPr>
          <w:rFonts w:ascii="Calibri" w:eastAsia="宋体" w:hAnsi="Calibri" w:cs="宋体"/>
          <w:color w:val="000000"/>
          <w:kern w:val="0"/>
          <w:sz w:val="24"/>
          <w:szCs w:val="24"/>
        </w:rPr>
        <w:t>4</w:t>
      </w:r>
      <w:r w:rsidRPr="00B81F16">
        <w:rPr>
          <w:rFonts w:ascii="宋体" w:eastAsia="宋体" w:hAnsi="宋体" w:cs="宋体" w:hint="eastAsia"/>
          <w:color w:val="000000"/>
          <w:kern w:val="0"/>
          <w:sz w:val="24"/>
          <w:szCs w:val="24"/>
        </w:rPr>
        <w:t>、近因原则</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5</w:t>
      </w:r>
      <w:r w:rsidRPr="00B81F16">
        <w:rPr>
          <w:rFonts w:ascii="宋体" w:eastAsia="宋体" w:hAnsi="宋体" w:cs="宋体" w:hint="eastAsia"/>
          <w:color w:val="000000"/>
          <w:kern w:val="0"/>
          <w:sz w:val="24"/>
          <w:szCs w:val="24"/>
        </w:rPr>
        <w:t>、运用保险的基本原则解决实务问题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（三）保险合同</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、保险合同的概念与特点</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、保险合同的主体与客体</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3</w:t>
      </w:r>
      <w:r w:rsidRPr="00B81F16">
        <w:rPr>
          <w:rFonts w:ascii="宋体" w:eastAsia="宋体" w:hAnsi="宋体" w:cs="宋体" w:hint="eastAsia"/>
          <w:color w:val="000000"/>
          <w:kern w:val="0"/>
          <w:sz w:val="24"/>
          <w:szCs w:val="24"/>
        </w:rPr>
        <w:t>、保险合同的形式与内容</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4</w:t>
      </w:r>
      <w:r w:rsidRPr="00B81F16">
        <w:rPr>
          <w:rFonts w:ascii="宋体" w:eastAsia="宋体" w:hAnsi="宋体" w:cs="宋体" w:hint="eastAsia"/>
          <w:color w:val="000000"/>
          <w:kern w:val="0"/>
          <w:sz w:val="24"/>
          <w:szCs w:val="24"/>
        </w:rPr>
        <w:t>、保险合同的订立与有效性</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5</w:t>
      </w:r>
      <w:r w:rsidRPr="00B81F16">
        <w:rPr>
          <w:rFonts w:ascii="宋体" w:eastAsia="宋体" w:hAnsi="宋体" w:cs="宋体" w:hint="eastAsia"/>
          <w:color w:val="000000"/>
          <w:kern w:val="0"/>
          <w:sz w:val="24"/>
          <w:szCs w:val="24"/>
        </w:rPr>
        <w:t>、保险合同的履行</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6</w:t>
      </w:r>
      <w:r w:rsidRPr="00B81F16">
        <w:rPr>
          <w:rFonts w:ascii="宋体" w:eastAsia="宋体" w:hAnsi="宋体" w:cs="宋体" w:hint="eastAsia"/>
          <w:color w:val="000000"/>
          <w:kern w:val="0"/>
          <w:sz w:val="24"/>
          <w:szCs w:val="24"/>
        </w:rPr>
        <w:t>、保险合同的变更、解除、终止与争议处理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7</w:t>
      </w:r>
      <w:r w:rsidRPr="00B81F16">
        <w:rPr>
          <w:rFonts w:ascii="宋体" w:eastAsia="宋体" w:hAnsi="宋体" w:cs="宋体" w:hint="eastAsia"/>
          <w:color w:val="000000"/>
          <w:kern w:val="0"/>
          <w:sz w:val="24"/>
          <w:szCs w:val="24"/>
        </w:rPr>
        <w:t>、保险合同涉及的法律关系</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（四）保险类别</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、财产损失保险涵义、财产损失保险种类及其特点</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、责任保险、信用保险与保证保险的含义、特点</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3</w:t>
      </w:r>
      <w:r w:rsidRPr="00B81F16">
        <w:rPr>
          <w:rFonts w:ascii="宋体" w:eastAsia="宋体" w:hAnsi="宋体" w:cs="宋体" w:hint="eastAsia"/>
          <w:color w:val="000000"/>
          <w:kern w:val="0"/>
          <w:sz w:val="24"/>
          <w:szCs w:val="24"/>
        </w:rPr>
        <w:t>、农业保险含义、特点</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lastRenderedPageBreak/>
        <w:t>4</w:t>
      </w:r>
      <w:r w:rsidRPr="00B81F16">
        <w:rPr>
          <w:rFonts w:ascii="宋体" w:eastAsia="宋体" w:hAnsi="宋体" w:cs="宋体" w:hint="eastAsia"/>
          <w:color w:val="000000"/>
          <w:kern w:val="0"/>
          <w:sz w:val="24"/>
          <w:szCs w:val="24"/>
        </w:rPr>
        <w:t>、人寿保险涵义、特点及其主要险种</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5</w:t>
      </w:r>
      <w:r w:rsidRPr="00B81F16">
        <w:rPr>
          <w:rFonts w:ascii="宋体" w:eastAsia="宋体" w:hAnsi="宋体" w:cs="宋体" w:hint="eastAsia"/>
          <w:color w:val="000000"/>
          <w:kern w:val="0"/>
          <w:sz w:val="24"/>
          <w:szCs w:val="24"/>
        </w:rPr>
        <w:t>、人寿保险的常用条款</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6</w:t>
      </w:r>
      <w:r w:rsidRPr="00B81F16">
        <w:rPr>
          <w:rFonts w:ascii="宋体" w:eastAsia="宋体" w:hAnsi="宋体" w:cs="宋体" w:hint="eastAsia"/>
          <w:color w:val="000000"/>
          <w:kern w:val="0"/>
          <w:sz w:val="24"/>
          <w:szCs w:val="24"/>
        </w:rPr>
        <w:t>、意外伤害保险、健康保险的含义、特点、种类以及健康管理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7</w:t>
      </w:r>
      <w:r w:rsidRPr="00B81F16">
        <w:rPr>
          <w:rFonts w:ascii="宋体" w:eastAsia="宋体" w:hAnsi="宋体" w:cs="宋体" w:hint="eastAsia"/>
          <w:color w:val="000000"/>
          <w:kern w:val="0"/>
          <w:sz w:val="24"/>
          <w:szCs w:val="24"/>
        </w:rPr>
        <w:t>、再保险涵义、种类、特征；再保险与原保险的比较</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（五）保险经营</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、保险市场的经营主体类型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、保险费率的构成与厘定、保险费的计算与保险金额的确定</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3</w:t>
      </w:r>
      <w:r w:rsidRPr="00B81F16">
        <w:rPr>
          <w:rFonts w:ascii="宋体" w:eastAsia="宋体" w:hAnsi="宋体" w:cs="宋体" w:hint="eastAsia"/>
          <w:color w:val="000000"/>
          <w:kern w:val="0"/>
          <w:sz w:val="24"/>
          <w:szCs w:val="24"/>
        </w:rPr>
        <w:t>、保险展业与承保</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4</w:t>
      </w:r>
      <w:r w:rsidRPr="00B81F16">
        <w:rPr>
          <w:rFonts w:ascii="宋体" w:eastAsia="宋体" w:hAnsi="宋体" w:cs="宋体" w:hint="eastAsia"/>
          <w:color w:val="000000"/>
          <w:kern w:val="0"/>
          <w:sz w:val="24"/>
          <w:szCs w:val="24"/>
        </w:rPr>
        <w:t>、保险赔偿与给付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5</w:t>
      </w:r>
      <w:r w:rsidRPr="00B81F16">
        <w:rPr>
          <w:rFonts w:ascii="宋体" w:eastAsia="宋体" w:hAnsi="宋体" w:cs="宋体" w:hint="eastAsia"/>
          <w:color w:val="000000"/>
          <w:kern w:val="0"/>
          <w:sz w:val="24"/>
          <w:szCs w:val="24"/>
        </w:rPr>
        <w:t>、保险准备金与偿付能力</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（六）保险市场</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、保险市场的构成，原保险市场与再保险市场</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、保险市场的供给与需求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3</w:t>
      </w:r>
      <w:r w:rsidRPr="00B81F16">
        <w:rPr>
          <w:rFonts w:ascii="宋体" w:eastAsia="宋体" w:hAnsi="宋体" w:cs="宋体" w:hint="eastAsia"/>
          <w:color w:val="000000"/>
          <w:kern w:val="0"/>
          <w:sz w:val="24"/>
          <w:szCs w:val="24"/>
        </w:rPr>
        <w:t>、保险市场的组织形式</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4</w:t>
      </w:r>
      <w:r w:rsidRPr="00B81F16">
        <w:rPr>
          <w:rFonts w:ascii="宋体" w:eastAsia="宋体" w:hAnsi="宋体" w:cs="宋体" w:hint="eastAsia"/>
          <w:color w:val="000000"/>
          <w:kern w:val="0"/>
          <w:sz w:val="24"/>
          <w:szCs w:val="24"/>
        </w:rPr>
        <w:t>、保险市场的管理，政府监管与行业管理的内容</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5</w:t>
      </w:r>
      <w:r w:rsidRPr="00B81F16">
        <w:rPr>
          <w:rFonts w:ascii="宋体" w:eastAsia="宋体" w:hAnsi="宋体" w:cs="宋体" w:hint="eastAsia"/>
          <w:color w:val="000000"/>
          <w:kern w:val="0"/>
          <w:sz w:val="24"/>
          <w:szCs w:val="24"/>
        </w:rPr>
        <w:t>、保险监管的原因、方式以及主要监管内容</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6</w:t>
      </w:r>
      <w:r w:rsidRPr="00B81F16">
        <w:rPr>
          <w:rFonts w:ascii="宋体" w:eastAsia="宋体" w:hAnsi="宋体" w:cs="宋体" w:hint="eastAsia"/>
          <w:color w:val="000000"/>
          <w:kern w:val="0"/>
          <w:sz w:val="24"/>
          <w:szCs w:val="24"/>
        </w:rPr>
        <w:t>、保险产品与服务创新</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025500保险（专业学位）</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1.《西方经济学（微观部分）、（宏观部分）》（第七版），高鸿业主编，中国人民大学出版社，2018年。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2.《金融学》（第四版）[货币银行学（第六版）]，黄达编著，中国人民大学出版社，2017年版。</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3.《保险学》，张代军主编，浙江大学出版社， 2016年修订版。</w:t>
      </w:r>
    </w:p>
    <w:p w:rsidR="00B81F16" w:rsidRPr="00B81F16" w:rsidRDefault="00B81F16" w:rsidP="00B81F16">
      <w:pPr>
        <w:widowControl/>
        <w:spacing w:before="75" w:after="75"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《管理运筹学》考试大纲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一、考试</w:t>
      </w:r>
      <w:r w:rsidRPr="00B81F16">
        <w:rPr>
          <w:rFonts w:ascii="宋体" w:eastAsia="宋体" w:hAnsi="宋体" w:cs="宋体" w:hint="eastAsia"/>
          <w:b/>
          <w:bCs/>
          <w:color w:val="000000"/>
          <w:kern w:val="0"/>
          <w:sz w:val="24"/>
          <w:szCs w:val="24"/>
          <w:shd w:val="clear" w:color="auto" w:fill="FFFFFF"/>
        </w:rPr>
        <w:t>目的与要求</w:t>
      </w:r>
    </w:p>
    <w:p w:rsidR="00B81F16" w:rsidRPr="00B81F16" w:rsidRDefault="00B81F16" w:rsidP="00B81F16">
      <w:pPr>
        <w:widowControl/>
        <w:spacing w:line="360" w:lineRule="atLeast"/>
        <w:ind w:firstLine="4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《管理运筹学》是信息管理与信息系统、电子商务等本科专业学生开设的学科必修课程，是管理科学与工程类专业硕士研究生入学考试的科目之一。</w:t>
      </w:r>
    </w:p>
    <w:p w:rsidR="00B81F16" w:rsidRPr="00B81F16" w:rsidRDefault="00B81F16" w:rsidP="00B81F16">
      <w:pPr>
        <w:widowControl/>
        <w:spacing w:line="360" w:lineRule="atLeast"/>
        <w:ind w:firstLine="4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目的：《管理运筹学》考试要力求反映管理科学与工程学科硕士学位的特点，科学、公平、准确、规范地测评考生的基本素质和综合能力，选拔具有进一步深造的基本素质和培养潜力的学生，培养能解决理论问题与实际问题的高层次、应用型、复合型的专业人才。</w:t>
      </w:r>
    </w:p>
    <w:p w:rsidR="00B81F16" w:rsidRPr="00B81F16" w:rsidRDefault="00B81F16" w:rsidP="00B81F16">
      <w:pPr>
        <w:widowControl/>
        <w:spacing w:line="360" w:lineRule="atLeast"/>
        <w:ind w:firstLine="4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考试要求：要求学生能系统掌握《管理运筹学》的基本概念、基本理论、基本方法等基础知识；具备运用管理运筹学理论知识认识、分析和解决实际问题的能力。</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lastRenderedPageBreak/>
        <w:t>二、参考书目</w:t>
      </w:r>
    </w:p>
    <w:p w:rsidR="00B81F16" w:rsidRPr="00B81F16" w:rsidRDefault="00B81F16" w:rsidP="00B81F16">
      <w:pPr>
        <w:widowControl/>
        <w:spacing w:line="360" w:lineRule="atLeast"/>
        <w:ind w:firstLine="4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韩伯棠,《管理运筹学》（第五版），高等教育出版社，2020.3</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三、考试形式和试卷结构</w:t>
      </w:r>
    </w:p>
    <w:p w:rsidR="00B81F16" w:rsidRPr="00B81F16" w:rsidRDefault="00B81F16" w:rsidP="00B81F16">
      <w:pPr>
        <w:widowControl/>
        <w:spacing w:line="360" w:lineRule="atLeast"/>
        <w:ind w:firstLine="4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1、试卷满分及考试时间</w:t>
      </w:r>
    </w:p>
    <w:p w:rsidR="00B81F16" w:rsidRPr="00B81F16" w:rsidRDefault="00B81F16" w:rsidP="00B81F16">
      <w:pPr>
        <w:widowControl/>
        <w:spacing w:line="360" w:lineRule="atLeast"/>
        <w:ind w:firstLine="4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本试卷满分为150分，考试时间为180分钟</w:t>
      </w:r>
    </w:p>
    <w:p w:rsidR="00B81F16" w:rsidRPr="00B81F16" w:rsidRDefault="00B81F16" w:rsidP="00B81F16">
      <w:pPr>
        <w:widowControl/>
        <w:spacing w:line="360" w:lineRule="atLeast"/>
        <w:ind w:firstLine="4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2、答题方式</w:t>
      </w:r>
    </w:p>
    <w:p w:rsidR="00B81F16" w:rsidRPr="00B81F16" w:rsidRDefault="00B81F16" w:rsidP="00B81F16">
      <w:pPr>
        <w:widowControl/>
        <w:spacing w:line="360" w:lineRule="atLeast"/>
        <w:ind w:firstLine="4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答题方式为闭卷、笔试。试卷由试题、答题纸组成，题目的答案必须写在答题纸上。考生不得携带具有存储功能的计算器。</w:t>
      </w:r>
    </w:p>
    <w:p w:rsidR="00B81F16" w:rsidRPr="00B81F16" w:rsidRDefault="00B81F16" w:rsidP="00B81F16">
      <w:pPr>
        <w:widowControl/>
        <w:spacing w:line="360" w:lineRule="atLeast"/>
        <w:ind w:firstLine="4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3、试卷结构</w:t>
      </w:r>
    </w:p>
    <w:p w:rsidR="00B81F16" w:rsidRPr="00B81F16" w:rsidRDefault="00B81F16" w:rsidP="00B81F16">
      <w:pPr>
        <w:widowControl/>
        <w:spacing w:line="360" w:lineRule="atLeast"/>
        <w:ind w:firstLine="4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内容包括运筹学数学模型的建立、线性规划问题的求解方法（包括图解法和单纯形法）、对偶问题及其对偶理论、单纯形法的灵敏度分析、运输问题、整数规划、动态规划、图与网络分析等。</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四、考试内容</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（一）运筹学数学模型的建立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掌握运筹学在工商管理中的实际应用。因此，能根据实际问题建立运筹学的数学模型，特别是整数规划数学模型的建立。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   （二）线性规划与单纯形法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1．深入理解线性规划的基本概念：基、基向量、非基向量、基变量、非基变量、可行解、基本解、基可行解、最优解、可行基、最优基，以及决策变量、松弛变量、剩余变量、人工变量等等．</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2．熟练掌握线性规划问题的标准型及转换方法。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3．掌握单纯形法的基本思路和基本原理。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4．熟练掌握线性规划的图解法和单纯形法（包括一般单纯形法、大M法、两阶段法、对偶单纯形法）。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5．熟练掌握从单纯形表格判断线性规划问题解的类型（唯一最优解、无穷最优解、无界解、无可行解）。</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6．熟练掌握线性规划问题任意两个单纯形表之间的关系。</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   （三）对偶理论和灵敏度分析</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1．熟练写出对称性线性规划问题和非对称性线性规划问题的对偶问题。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2．熟练掌握对偶理论及其性质（对称性、弱对偶性、最优性、强对偶性、互补松弛性），并能利用性质求解或证明某些线性规划问题。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3．熟悉灵敏度分析的概念和内容，特别是要熟练掌握价值系数C、资源拥有量b、增加新变量、增加新的约束条件等的灵敏度分析。</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4．熟练掌握对偶价格和影子价格的区别与联系及其经济意义</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   （四）运输问题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1．了解运输问题的特点，建立运输问题的数学模型。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2．熟练掌握求解产销平衡运输问题的表上作业法。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3．掌握将产销不平衡运输问题转化为产销平衡运输问题的方法。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lastRenderedPageBreak/>
        <w:t>   （五）整数规划</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1．了解整数规划问题的特点，熟练掌握整数规划数学模型的建立。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2．熟悉分支定界法的原理及其应用。</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3．熟练掌握标准指派问题的求解方法（匈牙利法）。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4．掌握非标准指派问题的求解方法。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   （六）动态规划</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1．了解动态规划问题的特点及其类型。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2．掌握动态规划的基本概念（阶段、状态、决策、策略、阶段指标函数、过程指标函数、状态转移方程）、基本方程与贝尔曼最优化原理。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3．熟练掌握离散确定性决策过程的动态规划问题求解的一般步骤。</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4．能用动态规划方法解决多阶段决策过程最优化问题，特别是管理中的最短路问题、装载问题、资源分配问题、设备更新问题和背包问题。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（七）图与网络模型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1．了解图与树的基本概念。</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2．熟练掌握网络最短路问题的dijkstra解法。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3．熟练掌握最小生成树问题的解法。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w:t>
      </w:r>
      <w:bookmarkStart w:id="1" w:name="_Hlk82093980"/>
      <w:bookmarkEnd w:id="1"/>
      <w:r w:rsidRPr="00B81F16">
        <w:rPr>
          <w:rFonts w:ascii="宋体" w:eastAsia="宋体" w:hAnsi="宋体" w:cs="宋体" w:hint="eastAsia"/>
          <w:color w:val="000000"/>
          <w:kern w:val="0"/>
          <w:sz w:val="24"/>
          <w:szCs w:val="24"/>
        </w:rPr>
        <w:t>熟练掌握网络最大流问题的解法。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 熟练掌握网络的最小费用最大流问题的解法</w:t>
      </w:r>
    </w:p>
    <w:p w:rsidR="00B81F16" w:rsidRPr="00B81F16" w:rsidRDefault="00B81F16" w:rsidP="00B81F16">
      <w:pPr>
        <w:widowControl/>
        <w:spacing w:before="75" w:after="75"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《国际商务专业基础》考试大纲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一、考试目的和要求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国际商务的基础内容主要包括国际商务环境、国际贸易理论与政策、国际直接投资与跨国经营、国际金融四个部分，是国际商务专业的基础课之一。这门课程的考试目的在于测试学生对于国际商务领域核心概念、基本原理及基本分析工具和分析方法的掌握程度，了解学生是否具备初步应用这些基本原理和方法分析国际经济和全球市场运行中的各种现象、解决跨国公司经营中的各种问题的能力，是否具备进一步深造的基本素养和职业潜质。</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1、全球商务（第3版）（国际商务经典译丛）, 作者:彭维刚，易靖韬翻译, 中国人民大学出版社出版,2016年02月</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三、考试方式和时间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考试方式为笔试，考试时间为3个小时。</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（一）试卷总分150分；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（二）内容结构：国际商务环境20%,国际贸易理论与政策20%,国际金融20%,国际直接投资与跨国经营40%</w:t>
      </w:r>
    </w:p>
    <w:p w:rsidR="00B81F16" w:rsidRPr="00B81F16" w:rsidRDefault="00B81F16" w:rsidP="00B81F16">
      <w:pPr>
        <w:widowControl/>
        <w:spacing w:before="75" w:after="75"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lastRenderedPageBreak/>
        <w:t> </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《法学综合一》考试大纲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《法学综合一》由法理学、宪法学两个部分构成，是法学理论、宪法学和行政法学、民商法学、经济法学和国际法学专业的基础课。</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一、考试目的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这门课程的考试目的在于测试学生对法理学、宪法学的基本概念、基本原理、基本制度和基本分析方法的掌握程度，了解考生是否具备相应的理论基础与运用法律解决实际问题的能力，借以判断考生是否具备进一步深造的法学专业理论素质和培养潜力。</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二、考试内容及要求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本门课程的考试内容包括法理学、宪法学两门课程。考生应当系统掌握这些课程的基本概念、基本理论、管理方法等基础知识；初步具备运用上述法学知识和理论分析解决法律问题的能力。</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、《法理学》（第五版），张文显主编，北京大学出版社、高等教育出版社，</w:t>
      </w:r>
      <w:r w:rsidRPr="00B81F16">
        <w:rPr>
          <w:rFonts w:ascii="Times New Roman" w:eastAsia="宋体" w:hAnsi="Times New Roman" w:cs="Times New Roman"/>
          <w:color w:val="000000"/>
          <w:kern w:val="0"/>
          <w:sz w:val="24"/>
          <w:szCs w:val="24"/>
        </w:rPr>
        <w:t>2018</w:t>
      </w:r>
      <w:r w:rsidRPr="00B81F16">
        <w:rPr>
          <w:rFonts w:ascii="宋体" w:eastAsia="宋体" w:hAnsi="宋体" w:cs="宋体" w:hint="eastAsia"/>
          <w:color w:val="000000"/>
          <w:kern w:val="0"/>
          <w:sz w:val="24"/>
          <w:szCs w:val="24"/>
        </w:rPr>
        <w:t>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、《宪法》（第四版），周叶中主编，高等教育出版社，</w:t>
      </w:r>
      <w:r w:rsidRPr="00B81F16">
        <w:rPr>
          <w:rFonts w:ascii="Times New Roman" w:eastAsia="宋体" w:hAnsi="Times New Roman" w:cs="Times New Roman"/>
          <w:color w:val="000000"/>
          <w:kern w:val="0"/>
          <w:sz w:val="24"/>
          <w:szCs w:val="24"/>
        </w:rPr>
        <w:t>2016</w:t>
      </w:r>
      <w:r w:rsidRPr="00B81F16">
        <w:rPr>
          <w:rFonts w:ascii="宋体" w:eastAsia="宋体" w:hAnsi="宋体" w:cs="宋体" w:hint="eastAsia"/>
          <w:color w:val="000000"/>
          <w:kern w:val="0"/>
          <w:sz w:val="24"/>
          <w:szCs w:val="24"/>
        </w:rPr>
        <w:t>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四、考试方式和时间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考试方式为笔试，考试时间为三个小时。</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五、试卷结构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（一）试卷总分</w:t>
      </w:r>
      <w:r w:rsidRPr="00B81F16">
        <w:rPr>
          <w:rFonts w:ascii="Times New Roman" w:eastAsia="宋体" w:hAnsi="Times New Roman" w:cs="Times New Roman"/>
          <w:color w:val="000000"/>
          <w:kern w:val="0"/>
          <w:sz w:val="24"/>
          <w:szCs w:val="24"/>
        </w:rPr>
        <w:t>150</w:t>
      </w:r>
      <w:r w:rsidRPr="00B81F16">
        <w:rPr>
          <w:rFonts w:ascii="宋体" w:eastAsia="宋体" w:hAnsi="宋体" w:cs="宋体" w:hint="eastAsia"/>
          <w:color w:val="000000"/>
          <w:kern w:val="0"/>
          <w:sz w:val="24"/>
          <w:szCs w:val="24"/>
        </w:rPr>
        <w:t>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（二）内容结构：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法理学：</w:t>
      </w:r>
      <w:r w:rsidRPr="00B81F16">
        <w:rPr>
          <w:rFonts w:ascii="Calibri" w:eastAsia="宋体" w:hAnsi="Calibri" w:cs="宋体"/>
          <w:color w:val="000000"/>
          <w:kern w:val="0"/>
          <w:sz w:val="24"/>
          <w:szCs w:val="24"/>
        </w:rPr>
        <w:t>75</w:t>
      </w:r>
      <w:r w:rsidRPr="00B81F16">
        <w:rPr>
          <w:rFonts w:ascii="宋体" w:eastAsia="宋体" w:hAnsi="宋体" w:cs="宋体" w:hint="eastAsia"/>
          <w:color w:val="000000"/>
          <w:kern w:val="0"/>
          <w:sz w:val="24"/>
          <w:szCs w:val="24"/>
        </w:rPr>
        <w:t>分；宪法学：</w:t>
      </w:r>
      <w:r w:rsidRPr="00B81F16">
        <w:rPr>
          <w:rFonts w:ascii="Calibri" w:eastAsia="宋体" w:hAnsi="Calibri" w:cs="宋体"/>
          <w:color w:val="000000"/>
          <w:kern w:val="0"/>
          <w:sz w:val="24"/>
          <w:szCs w:val="24"/>
        </w:rPr>
        <w:t>75</w:t>
      </w:r>
      <w:r w:rsidRPr="00B81F16">
        <w:rPr>
          <w:rFonts w:ascii="宋体" w:eastAsia="宋体" w:hAnsi="宋体" w:cs="宋体" w:hint="eastAsia"/>
          <w:color w:val="000000"/>
          <w:kern w:val="0"/>
          <w:sz w:val="24"/>
          <w:szCs w:val="24"/>
        </w:rPr>
        <w:t>分。</w:t>
      </w:r>
    </w:p>
    <w:p w:rsidR="00B81F16" w:rsidRPr="00B81F16" w:rsidRDefault="00B81F16" w:rsidP="00B81F16">
      <w:pPr>
        <w:widowControl/>
        <w:spacing w:before="75" w:after="75"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《法学综合二》考试大纲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《法学综合二》主要是由刑法学总论、民法学总论两个部分构成，是法学理论、宪法学和行政法学、民商法学、经济法学和国际法学专业的基础课。</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一、考试目的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在于测试学生对刑法学总论、民法学总论基本概念、基本原理、基本制度和基本分析方法的掌握程度，考察考生的刑法学总论、民法学总论理论研究能力与相应法律问题的处理能力，判断考生是否具备进一步深造的基本素质和培养潜力。</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二、考试要求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本门课程的考试内容包括刑法学总论、民法学总论两门课程。要求考生系统掌握刑法学总论、民法学总论基本概念、基本理论、基本制度，具备处理法律实务问题的基本能力。</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、《刑法学》（第九版）总论部分，高铭暄、马克昌主编，北京大学出版社、高等教育出版社，</w:t>
      </w:r>
      <w:r w:rsidRPr="00B81F16">
        <w:rPr>
          <w:rFonts w:ascii="Times New Roman" w:eastAsia="宋体" w:hAnsi="Times New Roman" w:cs="Times New Roman"/>
          <w:color w:val="000000"/>
          <w:kern w:val="0"/>
          <w:sz w:val="24"/>
          <w:szCs w:val="24"/>
        </w:rPr>
        <w:t>2019</w:t>
      </w:r>
      <w:r w:rsidRPr="00B81F16">
        <w:rPr>
          <w:rFonts w:ascii="宋体" w:eastAsia="宋体" w:hAnsi="宋体" w:cs="宋体" w:hint="eastAsia"/>
          <w:color w:val="000000"/>
          <w:kern w:val="0"/>
          <w:sz w:val="24"/>
          <w:szCs w:val="24"/>
        </w:rPr>
        <w:t>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、《民法学》（第六版）总论部分，王利明、杨立新、王轶、程啸著，法律出版社，</w:t>
      </w:r>
      <w:r w:rsidRPr="00B81F16">
        <w:rPr>
          <w:rFonts w:ascii="Times New Roman" w:eastAsia="宋体" w:hAnsi="Times New Roman" w:cs="Times New Roman"/>
          <w:color w:val="000000"/>
          <w:kern w:val="0"/>
          <w:sz w:val="24"/>
          <w:szCs w:val="24"/>
        </w:rPr>
        <w:t>2020</w:t>
      </w:r>
      <w:r w:rsidRPr="00B81F16">
        <w:rPr>
          <w:rFonts w:ascii="宋体" w:eastAsia="宋体" w:hAnsi="宋体" w:cs="宋体" w:hint="eastAsia"/>
          <w:color w:val="000000"/>
          <w:kern w:val="0"/>
          <w:sz w:val="24"/>
          <w:szCs w:val="24"/>
        </w:rPr>
        <w:t>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四、考试方式和时间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考试方式为笔试，考试时间为三个小时。</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五、试卷结构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（一）试卷总分</w:t>
      </w:r>
      <w:r w:rsidRPr="00B81F16">
        <w:rPr>
          <w:rFonts w:ascii="Times New Roman" w:eastAsia="宋体" w:hAnsi="Times New Roman" w:cs="Times New Roman"/>
          <w:color w:val="000000"/>
          <w:kern w:val="0"/>
          <w:sz w:val="24"/>
          <w:szCs w:val="24"/>
        </w:rPr>
        <w:t>150</w:t>
      </w:r>
      <w:r w:rsidRPr="00B81F16">
        <w:rPr>
          <w:rFonts w:ascii="宋体" w:eastAsia="宋体" w:hAnsi="宋体" w:cs="宋体" w:hint="eastAsia"/>
          <w:color w:val="000000"/>
          <w:kern w:val="0"/>
          <w:sz w:val="24"/>
          <w:szCs w:val="24"/>
        </w:rPr>
        <w:t>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（二）内容结构：刑法学总论：</w:t>
      </w:r>
      <w:r w:rsidRPr="00B81F16">
        <w:rPr>
          <w:rFonts w:ascii="Times New Roman" w:eastAsia="宋体" w:hAnsi="Times New Roman" w:cs="Times New Roman"/>
          <w:color w:val="000000"/>
          <w:kern w:val="0"/>
          <w:sz w:val="24"/>
          <w:szCs w:val="24"/>
        </w:rPr>
        <w:t>75</w:t>
      </w:r>
      <w:r w:rsidRPr="00B81F16">
        <w:rPr>
          <w:rFonts w:ascii="宋体" w:eastAsia="宋体" w:hAnsi="宋体" w:cs="宋体" w:hint="eastAsia"/>
          <w:color w:val="000000"/>
          <w:kern w:val="0"/>
          <w:sz w:val="24"/>
          <w:szCs w:val="24"/>
        </w:rPr>
        <w:t>分；民法学总论：</w:t>
      </w:r>
      <w:r w:rsidRPr="00B81F16">
        <w:rPr>
          <w:rFonts w:ascii="Times New Roman" w:eastAsia="宋体" w:hAnsi="Times New Roman" w:cs="Times New Roman"/>
          <w:color w:val="000000"/>
          <w:kern w:val="0"/>
          <w:sz w:val="24"/>
          <w:szCs w:val="24"/>
        </w:rPr>
        <w:t>75</w:t>
      </w:r>
      <w:r w:rsidRPr="00B81F16">
        <w:rPr>
          <w:rFonts w:ascii="宋体" w:eastAsia="宋体" w:hAnsi="宋体" w:cs="宋体" w:hint="eastAsia"/>
          <w:color w:val="000000"/>
          <w:kern w:val="0"/>
          <w:sz w:val="24"/>
          <w:szCs w:val="24"/>
        </w:rPr>
        <w:t>分。</w:t>
      </w:r>
    </w:p>
    <w:p w:rsidR="00B81F16" w:rsidRPr="00B81F16" w:rsidRDefault="00B81F16" w:rsidP="00B81F16">
      <w:pPr>
        <w:widowControl/>
        <w:spacing w:before="75" w:after="75" w:line="48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《二外日语》考试大纲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前 言</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根据教育部和国家各专业学位教育指导委员会相关文件精神，我校外国语言文学学位点研究生，除具有坚实的本专业外语基础外，还需要掌握一门第二外语，要求做到能够比较熟练运用所学的第二外语阅读本专业文献并能进行翻译和交流。为达到上述要求，并确保研究生的培养质量，特制定浙江财经大学外国语言文学硕士研究生入学考试科目《日语（第二外语）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一、考试目的和要求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大纲为外国语言文学硕士研究生入学考试规定科目之一、第二外语日语部分的考试大纲。考试目的在于综合检查考生的日语能力，以便完成硕士学位的学习任务。要求考生掌握较系统的语法知识，具有一定的的日语语言基础以及一定的日语阅读能力和初步的其它日语语言技能。</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二、考试范围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大致相当于日本国际交流基金会和日本国际教育支援协会举办的日本语能力测试的4级的水平，少数试题会达3级的水平。词汇、语法等知识点以《大家的日语1》、《大家的日语2》为主。具体要求如下：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（1）词汇：熟练掌握3000个左右常用词汇，并能根据具体语境、句子结构或上下文判断一些非常用词的词义。</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（2）语法：用言活用形及时、体、态的用法；各类助词、助动词及补助动词的用法；形式体言、常用副词及接续词的用法；常用敬语的用法；各种句型及惯用型的用法。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（3）阅读能力：能读懂一般性题材、中等难度的文章，可根据材料所提供的信息进行推理，领会材料作者的观点和态度。</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（4）翻译能力：正确理解日语原文，用汉语准确表达原文所述内容；根据汉语原文用日语正确表达有关内容。</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（5）写作能力：用日语写一篇作文，字数在200字左右。要求语法和句型运用正确、用词得当、句子通顺。</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三、考试形式和试卷结构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试卷满分为100分，考试时间为180分钟。答题方式为闭卷、笔试。试卷题型及内容结构：题型比例：客观题约45分，主观题约55分。其中，主观题：文字词汇约25分、翻译约20分、作文约10分；客观题：语法约25分、阅读理解约20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题型及分布比重如下：</w:t>
      </w:r>
    </w:p>
    <w:tbl>
      <w:tblPr>
        <w:tblW w:w="7515" w:type="dxa"/>
        <w:tblCellSpacing w:w="0" w:type="dxa"/>
        <w:tblCellMar>
          <w:left w:w="0" w:type="dxa"/>
          <w:right w:w="0" w:type="dxa"/>
        </w:tblCellMar>
        <w:tblLook w:val="04A0" w:firstRow="1" w:lastRow="0" w:firstColumn="1" w:lastColumn="0" w:noHBand="0" w:noVBand="1"/>
      </w:tblPr>
      <w:tblGrid>
        <w:gridCol w:w="1425"/>
        <w:gridCol w:w="1560"/>
        <w:gridCol w:w="1425"/>
        <w:gridCol w:w="1410"/>
        <w:gridCol w:w="1695"/>
      </w:tblGrid>
      <w:tr w:rsidR="00B81F16" w:rsidRPr="00B81F16" w:rsidTr="00B81F16">
        <w:trPr>
          <w:trHeight w:val="465"/>
          <w:tblCellSpacing w:w="0" w:type="dxa"/>
        </w:trPr>
        <w:tc>
          <w:tcPr>
            <w:tcW w:w="14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序号</w:t>
            </w:r>
          </w:p>
        </w:tc>
        <w:tc>
          <w:tcPr>
            <w:tcW w:w="15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题型</w:t>
            </w:r>
          </w:p>
        </w:tc>
        <w:tc>
          <w:tcPr>
            <w:tcW w:w="14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题数</w:t>
            </w:r>
          </w:p>
        </w:tc>
        <w:tc>
          <w:tcPr>
            <w:tcW w:w="141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主客观</w:t>
            </w:r>
          </w:p>
        </w:tc>
        <w:tc>
          <w:tcPr>
            <w:tcW w:w="169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所占分值比例</w:t>
            </w:r>
          </w:p>
        </w:tc>
      </w:tr>
      <w:tr w:rsidR="00B81F16" w:rsidRPr="00B81F16" w:rsidTr="00B81F16">
        <w:trPr>
          <w:trHeight w:val="465"/>
          <w:tblCellSpacing w:w="0" w:type="dxa"/>
        </w:trPr>
        <w:tc>
          <w:tcPr>
            <w:tcW w:w="14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Ⅰ</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汉字注假名</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主观</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w:t>
            </w:r>
          </w:p>
        </w:tc>
      </w:tr>
      <w:tr w:rsidR="00B81F16" w:rsidRPr="00B81F16" w:rsidTr="00B81F16">
        <w:trPr>
          <w:trHeight w:val="465"/>
          <w:tblCellSpacing w:w="0" w:type="dxa"/>
        </w:trPr>
        <w:tc>
          <w:tcPr>
            <w:tcW w:w="14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Ⅱ</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假名写汉字</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主观</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w:t>
            </w:r>
          </w:p>
        </w:tc>
      </w:tr>
      <w:tr w:rsidR="00B81F16" w:rsidRPr="00B81F16" w:rsidTr="00B81F16">
        <w:trPr>
          <w:trHeight w:val="465"/>
          <w:tblCellSpacing w:w="0" w:type="dxa"/>
        </w:trPr>
        <w:tc>
          <w:tcPr>
            <w:tcW w:w="14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Ⅲ</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外来语</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主观</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w:t>
            </w:r>
          </w:p>
        </w:tc>
      </w:tr>
      <w:tr w:rsidR="00B81F16" w:rsidRPr="00B81F16" w:rsidTr="00B81F16">
        <w:trPr>
          <w:trHeight w:val="465"/>
          <w:tblCellSpacing w:w="0" w:type="dxa"/>
        </w:trPr>
        <w:tc>
          <w:tcPr>
            <w:tcW w:w="14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Ⅳ</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语法选择</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25</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客观</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25%</w:t>
            </w:r>
          </w:p>
        </w:tc>
      </w:tr>
      <w:tr w:rsidR="00B81F16" w:rsidRPr="00B81F16" w:rsidTr="00B81F16">
        <w:trPr>
          <w:trHeight w:val="465"/>
          <w:tblCellSpacing w:w="0" w:type="dxa"/>
        </w:trPr>
        <w:tc>
          <w:tcPr>
            <w:tcW w:w="14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Ⅴ</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阅读理解</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15</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客观</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w:t>
            </w:r>
          </w:p>
        </w:tc>
      </w:tr>
      <w:tr w:rsidR="00B81F16" w:rsidRPr="00B81F16" w:rsidTr="00B81F16">
        <w:trPr>
          <w:trHeight w:val="465"/>
          <w:tblCellSpacing w:w="0" w:type="dxa"/>
        </w:trPr>
        <w:tc>
          <w:tcPr>
            <w:tcW w:w="14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Ⅵ</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汉译日</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主观</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w:t>
            </w:r>
          </w:p>
        </w:tc>
      </w:tr>
      <w:tr w:rsidR="00B81F16" w:rsidRPr="00B81F16" w:rsidTr="00B81F16">
        <w:trPr>
          <w:trHeight w:val="465"/>
          <w:tblCellSpacing w:w="0" w:type="dxa"/>
        </w:trPr>
        <w:tc>
          <w:tcPr>
            <w:tcW w:w="14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Ⅶ</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日译汉</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主观</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w:t>
            </w:r>
          </w:p>
        </w:tc>
      </w:tr>
      <w:tr w:rsidR="00B81F16" w:rsidRPr="00B81F16" w:rsidTr="00B81F16">
        <w:trPr>
          <w:trHeight w:val="465"/>
          <w:tblCellSpacing w:w="0" w:type="dxa"/>
        </w:trPr>
        <w:tc>
          <w:tcPr>
            <w:tcW w:w="142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VIII</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作文</w:t>
            </w:r>
          </w:p>
        </w:tc>
        <w:tc>
          <w:tcPr>
            <w:tcW w:w="142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主观</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w:t>
            </w:r>
          </w:p>
        </w:tc>
      </w:tr>
    </w:tbl>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四、主要参考书目</w:t>
      </w:r>
    </w:p>
    <w:p w:rsidR="00B81F16" w:rsidRPr="00B81F16" w:rsidRDefault="00B81F16" w:rsidP="00B81F16">
      <w:pPr>
        <w:widowControl/>
        <w:spacing w:line="360" w:lineRule="atLeast"/>
        <w:ind w:left="24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1.大家的日语1；</w:t>
      </w:r>
      <w:r w:rsidRPr="00B81F16">
        <w:rPr>
          <w:rFonts w:ascii="宋体" w:eastAsia="宋体" w:hAnsi="宋体" w:cs="宋体" w:hint="eastAsia"/>
          <w:color w:val="000000"/>
          <w:kern w:val="0"/>
          <w:sz w:val="24"/>
          <w:szCs w:val="24"/>
          <w:shd w:val="clear" w:color="auto" w:fill="FFFFFF"/>
        </w:rPr>
        <w:t>外语教学与研究出版社；第2版 </w:t>
      </w:r>
      <w:r w:rsidRPr="00B81F16">
        <w:rPr>
          <w:rFonts w:ascii="宋体" w:eastAsia="宋体" w:hAnsi="宋体" w:cs="宋体" w:hint="eastAsia"/>
          <w:color w:val="000000"/>
          <w:kern w:val="0"/>
          <w:sz w:val="24"/>
          <w:szCs w:val="24"/>
        </w:rPr>
        <w:t>。</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2.大家的日语2；</w:t>
      </w:r>
      <w:r w:rsidRPr="00B81F16">
        <w:rPr>
          <w:rFonts w:ascii="宋体" w:eastAsia="宋体" w:hAnsi="宋体" w:cs="宋体" w:hint="eastAsia"/>
          <w:color w:val="000000"/>
          <w:kern w:val="0"/>
          <w:sz w:val="24"/>
          <w:szCs w:val="24"/>
          <w:shd w:val="clear" w:color="auto" w:fill="FFFFFF"/>
        </w:rPr>
        <w:t>外语教学与研究出版社；第2版。</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《二外法语》考试大纲</w:t>
      </w:r>
    </w:p>
    <w:p w:rsidR="00B81F16" w:rsidRPr="00B81F16" w:rsidRDefault="00B81F16" w:rsidP="00B81F16">
      <w:pPr>
        <w:widowControl/>
        <w:spacing w:line="360" w:lineRule="atLeast"/>
        <w:ind w:left="540"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 考试目的和要求</w:t>
      </w:r>
    </w:p>
    <w:p w:rsidR="00B81F16" w:rsidRPr="00B81F16" w:rsidRDefault="00B81F16" w:rsidP="00B81F16">
      <w:pPr>
        <w:widowControl/>
        <w:spacing w:line="360" w:lineRule="atLeast"/>
        <w:ind w:firstLine="525"/>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本大纲为英语专业硕士研究生入学考试规定科目之一第二外语法语部分的考试大纲。本大纲参考英语专业本科生法语（第二外语）教学大纲所规定的有关要求制定。</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指导思想：客观地检测出攻读硕士学位人员的法语语言水平，以便完成硕士学位的学习任务。</w:t>
      </w:r>
    </w:p>
    <w:p w:rsidR="00B81F16" w:rsidRPr="00B81F16" w:rsidRDefault="00B81F16" w:rsidP="00B81F16">
      <w:pPr>
        <w:widowControl/>
        <w:spacing w:line="360" w:lineRule="atLeast"/>
        <w:ind w:firstLine="405"/>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考试要求：要求考生具有基本的法语语言知识和基础，一定的阅读能力和初步的语言技能。</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本大纲规定了英语专业硕士研究生入学考试基础法语部分的内容，形式，时间和计分。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《大学法语简明教程》，薛建成著，外语教学与研究出版社，2008年第一版，法语四级词汇大纲。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三、考试方式和时间</w:t>
      </w:r>
    </w:p>
    <w:p w:rsidR="00B81F16" w:rsidRPr="00B81F16" w:rsidRDefault="00B81F16" w:rsidP="00B81F16">
      <w:pPr>
        <w:widowControl/>
        <w:numPr>
          <w:ilvl w:val="1"/>
          <w:numId w:val="2"/>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答卷方式：笔试</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2．考试时间：3小时</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3．试卷总分：100分</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四、试卷结构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本考试由六个部分组成：语法和词汇、阅读理解、完形填空、汉译法、法译汉、作文。</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题型及比重分布</w:t>
      </w:r>
    </w:p>
    <w:tbl>
      <w:tblPr>
        <w:tblW w:w="0" w:type="auto"/>
        <w:tblCellSpacing w:w="0" w:type="dxa"/>
        <w:tblCellMar>
          <w:left w:w="0" w:type="dxa"/>
          <w:right w:w="0" w:type="dxa"/>
        </w:tblCellMar>
        <w:tblLook w:val="04A0" w:firstRow="1" w:lastRow="0" w:firstColumn="1" w:lastColumn="0" w:noHBand="0" w:noVBand="1"/>
      </w:tblPr>
      <w:tblGrid>
        <w:gridCol w:w="2130"/>
        <w:gridCol w:w="2130"/>
        <w:gridCol w:w="2130"/>
        <w:gridCol w:w="2130"/>
      </w:tblGrid>
      <w:tr w:rsidR="00B81F16" w:rsidRPr="00B81F16" w:rsidTr="00B81F16">
        <w:trPr>
          <w:tblCellSpacing w:w="0" w:type="dxa"/>
        </w:trPr>
        <w:tc>
          <w:tcPr>
            <w:tcW w:w="213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Microsoft Yahei" w:eastAsia="宋体" w:hAnsi="Microsoft Yahei" w:cs="宋体"/>
                <w:b/>
                <w:bCs/>
                <w:color w:val="323232"/>
                <w:kern w:val="0"/>
                <w:sz w:val="24"/>
                <w:szCs w:val="24"/>
              </w:rPr>
              <w:t xml:space="preserve">　</w:t>
            </w:r>
            <w:r w:rsidRPr="00B81F16">
              <w:rPr>
                <w:rFonts w:ascii="宋体" w:eastAsia="宋体" w:hAnsi="宋体" w:cs="宋体" w:hint="eastAsia"/>
                <w:color w:val="000000"/>
                <w:kern w:val="0"/>
                <w:sz w:val="24"/>
                <w:szCs w:val="24"/>
              </w:rPr>
              <w:t>序号</w:t>
            </w:r>
          </w:p>
        </w:tc>
        <w:tc>
          <w:tcPr>
            <w:tcW w:w="21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各部分名称</w:t>
            </w:r>
          </w:p>
        </w:tc>
        <w:tc>
          <w:tcPr>
            <w:tcW w:w="21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题目数</w:t>
            </w:r>
          </w:p>
        </w:tc>
        <w:tc>
          <w:tcPr>
            <w:tcW w:w="21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分值</w:t>
            </w:r>
          </w:p>
        </w:tc>
      </w:tr>
      <w:tr w:rsidR="00B81F16" w:rsidRPr="00B81F16" w:rsidTr="00B81F16">
        <w:trPr>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语法和词汇</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20分</w:t>
            </w:r>
          </w:p>
        </w:tc>
      </w:tr>
      <w:tr w:rsidR="00B81F16" w:rsidRPr="00B81F16" w:rsidTr="00B81F16">
        <w:trPr>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阅读理解</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20分</w:t>
            </w:r>
          </w:p>
        </w:tc>
      </w:tr>
      <w:tr w:rsidR="00B81F16" w:rsidRPr="00B81F16" w:rsidTr="00B81F16">
        <w:trPr>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三</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完形填空</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10分</w:t>
            </w:r>
          </w:p>
        </w:tc>
      </w:tr>
      <w:tr w:rsidR="00B81F16" w:rsidRPr="00B81F16" w:rsidTr="00B81F16">
        <w:trPr>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四</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汉译法</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15分</w:t>
            </w:r>
          </w:p>
        </w:tc>
      </w:tr>
      <w:tr w:rsidR="00B81F16" w:rsidRPr="00B81F16" w:rsidTr="00B81F16">
        <w:trPr>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五</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法译汉</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15分</w:t>
            </w:r>
          </w:p>
        </w:tc>
      </w:tr>
      <w:tr w:rsidR="00B81F16" w:rsidRPr="00B81F16" w:rsidTr="00B81F16">
        <w:trPr>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六</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作文</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20分</w:t>
            </w:r>
          </w:p>
        </w:tc>
      </w:tr>
      <w:tr w:rsidR="00B81F16" w:rsidRPr="00B81F16" w:rsidTr="00B81F16">
        <w:trPr>
          <w:tblCellSpacing w:w="0" w:type="dxa"/>
        </w:trPr>
        <w:tc>
          <w:tcPr>
            <w:tcW w:w="6390"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合 计</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100分</w:t>
            </w:r>
          </w:p>
        </w:tc>
      </w:tr>
    </w:tbl>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《二外西班牙语》考试大纲</w:t>
      </w:r>
    </w:p>
    <w:p w:rsidR="00B81F16" w:rsidRPr="00B81F16" w:rsidRDefault="00B81F16" w:rsidP="00B81F16">
      <w:pPr>
        <w:widowControl/>
        <w:spacing w:line="360" w:lineRule="atLeast"/>
        <w:ind w:left="540"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 考试目的和要求</w:t>
      </w:r>
    </w:p>
    <w:p w:rsidR="00B81F16" w:rsidRPr="00B81F16" w:rsidRDefault="00B81F16" w:rsidP="00B81F16">
      <w:pPr>
        <w:widowControl/>
        <w:spacing w:line="360" w:lineRule="atLeast"/>
        <w:ind w:firstLine="525"/>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本大纲为英语专业硕士研究生入学考试规定科目之一《第二外语（西班牙语）》部分的考试大纲。本大纲参考英语专业本科生西语（第二外语）教学大纲所规定的有关要求制定。</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指导思想：客观检测攻读硕士学位人员的西语语言能力水平，保证生源质量，保证硕士学位的学习任务能够顺利完成。</w:t>
      </w:r>
    </w:p>
    <w:p w:rsidR="00B81F16" w:rsidRPr="00B81F16" w:rsidRDefault="00B81F16" w:rsidP="00B81F16">
      <w:pPr>
        <w:widowControl/>
        <w:spacing w:line="360" w:lineRule="atLeast"/>
        <w:ind w:firstLine="405"/>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考试要求：要求考生较好地掌握西班牙语基本的词汇、语法知识，具有一定的阅读能力和初步的语言综合技能。</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《现代西班牙语》（</w:t>
      </w:r>
      <w:r w:rsidRPr="00B81F16">
        <w:rPr>
          <w:rFonts w:ascii="Calibri" w:eastAsia="宋体" w:hAnsi="Calibri" w:cs="宋体"/>
          <w:color w:val="000000"/>
          <w:kern w:val="0"/>
          <w:sz w:val="24"/>
          <w:szCs w:val="24"/>
        </w:rPr>
        <w:t>1-2 </w:t>
      </w:r>
      <w:r w:rsidRPr="00B81F16">
        <w:rPr>
          <w:rFonts w:ascii="宋体" w:eastAsia="宋体" w:hAnsi="宋体" w:cs="宋体" w:hint="eastAsia"/>
          <w:color w:val="000000"/>
          <w:kern w:val="0"/>
          <w:sz w:val="24"/>
          <w:szCs w:val="24"/>
        </w:rPr>
        <w:t>册），董燕生、刘建编， 外语教学与研究出版社，</w:t>
      </w:r>
      <w:r w:rsidRPr="00B81F16">
        <w:rPr>
          <w:rFonts w:ascii="Calibri" w:eastAsia="宋体" w:hAnsi="Calibri" w:cs="宋体"/>
          <w:color w:val="000000"/>
          <w:kern w:val="0"/>
          <w:sz w:val="24"/>
          <w:szCs w:val="24"/>
        </w:rPr>
        <w:t>2008</w:t>
      </w:r>
      <w:r w:rsidRPr="00B81F16">
        <w:rPr>
          <w:rFonts w:ascii="宋体" w:eastAsia="宋体" w:hAnsi="宋体" w:cs="宋体" w:hint="eastAsia"/>
          <w:color w:val="000000"/>
          <w:kern w:val="0"/>
          <w:sz w:val="24"/>
          <w:szCs w:val="24"/>
        </w:rPr>
        <w:t>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三、考试方式和时间</w:t>
      </w:r>
    </w:p>
    <w:p w:rsidR="00B81F16" w:rsidRPr="00B81F16" w:rsidRDefault="00B81F16" w:rsidP="00B81F16">
      <w:pPr>
        <w:widowControl/>
        <w:numPr>
          <w:ilvl w:val="1"/>
          <w:numId w:val="3"/>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答卷方式：笔试</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2．考试时间：3小时</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3．试卷总分：100分</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四、试卷结构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本考试由六个部分组成：介词冠词填空、时态填空、完形填空、阅读理解、汉译西、作文。</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题型及比重分布</w:t>
      </w:r>
    </w:p>
    <w:tbl>
      <w:tblPr>
        <w:tblW w:w="0" w:type="auto"/>
        <w:tblCellSpacing w:w="0" w:type="dxa"/>
        <w:tblCellMar>
          <w:left w:w="0" w:type="dxa"/>
          <w:right w:w="0" w:type="dxa"/>
        </w:tblCellMar>
        <w:tblLook w:val="04A0" w:firstRow="1" w:lastRow="0" w:firstColumn="1" w:lastColumn="0" w:noHBand="0" w:noVBand="1"/>
      </w:tblPr>
      <w:tblGrid>
        <w:gridCol w:w="2130"/>
        <w:gridCol w:w="2130"/>
        <w:gridCol w:w="2130"/>
        <w:gridCol w:w="2130"/>
      </w:tblGrid>
      <w:tr w:rsidR="00B81F16" w:rsidRPr="00B81F16" w:rsidTr="00B81F16">
        <w:trPr>
          <w:tblCellSpacing w:w="0" w:type="dxa"/>
        </w:trPr>
        <w:tc>
          <w:tcPr>
            <w:tcW w:w="213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Microsoft Yahei" w:eastAsia="宋体" w:hAnsi="Microsoft Yahei" w:cs="宋体"/>
                <w:b/>
                <w:bCs/>
                <w:color w:val="323232"/>
                <w:kern w:val="0"/>
                <w:sz w:val="24"/>
                <w:szCs w:val="24"/>
              </w:rPr>
              <w:t xml:space="preserve">　</w:t>
            </w:r>
            <w:r w:rsidRPr="00B81F16">
              <w:rPr>
                <w:rFonts w:ascii="宋体" w:eastAsia="宋体" w:hAnsi="宋体" w:cs="宋体" w:hint="eastAsia"/>
                <w:color w:val="000000"/>
                <w:kern w:val="0"/>
                <w:sz w:val="24"/>
                <w:szCs w:val="24"/>
              </w:rPr>
              <w:t>序号</w:t>
            </w:r>
          </w:p>
        </w:tc>
        <w:tc>
          <w:tcPr>
            <w:tcW w:w="21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各部分名称</w:t>
            </w:r>
          </w:p>
        </w:tc>
        <w:tc>
          <w:tcPr>
            <w:tcW w:w="21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题目数</w:t>
            </w:r>
          </w:p>
        </w:tc>
        <w:tc>
          <w:tcPr>
            <w:tcW w:w="21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分值</w:t>
            </w:r>
          </w:p>
        </w:tc>
      </w:tr>
      <w:tr w:rsidR="00B81F16" w:rsidRPr="00B81F16" w:rsidTr="00B81F16">
        <w:trPr>
          <w:trHeight w:val="150"/>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介词冠词填空</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10分</w:t>
            </w:r>
          </w:p>
        </w:tc>
      </w:tr>
      <w:tr w:rsidR="00B81F16" w:rsidRPr="00B81F16" w:rsidTr="00B81F16">
        <w:trPr>
          <w:trHeight w:val="150"/>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时态填空</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10分</w:t>
            </w:r>
          </w:p>
        </w:tc>
      </w:tr>
      <w:tr w:rsidR="00B81F16" w:rsidRPr="00B81F16" w:rsidTr="00B81F16">
        <w:trPr>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三</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完形填空</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720"/>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10分</w:t>
            </w:r>
          </w:p>
        </w:tc>
      </w:tr>
      <w:tr w:rsidR="00B81F16" w:rsidRPr="00B81F16" w:rsidTr="00B81F16">
        <w:trPr>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四</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阅读理解</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20分</w:t>
            </w:r>
          </w:p>
        </w:tc>
      </w:tr>
      <w:tr w:rsidR="00B81F16" w:rsidRPr="00B81F16" w:rsidTr="00B81F16">
        <w:trPr>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五</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汉译西</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15分</w:t>
            </w:r>
          </w:p>
        </w:tc>
      </w:tr>
      <w:tr w:rsidR="00B81F16" w:rsidRPr="00B81F16" w:rsidTr="00B81F16">
        <w:trPr>
          <w:trHeight w:val="150"/>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六</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西译汉</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15分</w:t>
            </w:r>
          </w:p>
        </w:tc>
      </w:tr>
      <w:tr w:rsidR="00B81F16" w:rsidRPr="00B81F16" w:rsidTr="00B81F16">
        <w:trPr>
          <w:trHeight w:val="150"/>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七</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作文</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w:t>
            </w:r>
          </w:p>
        </w:tc>
      </w:tr>
      <w:tr w:rsidR="00B81F16" w:rsidRPr="00B81F16" w:rsidTr="00B81F16">
        <w:trPr>
          <w:tblCellSpacing w:w="0" w:type="dxa"/>
        </w:trPr>
        <w:tc>
          <w:tcPr>
            <w:tcW w:w="6390"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合 计</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100分</w:t>
            </w:r>
          </w:p>
        </w:tc>
      </w:tr>
    </w:tbl>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《二外英语》考试大纲</w:t>
      </w:r>
    </w:p>
    <w:p w:rsidR="00B81F16" w:rsidRPr="00B81F16" w:rsidRDefault="00B81F16" w:rsidP="00B81F16">
      <w:pPr>
        <w:widowControl/>
        <w:spacing w:line="360" w:lineRule="atLeast"/>
        <w:ind w:left="540"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 考试目的和要求</w:t>
      </w:r>
    </w:p>
    <w:p w:rsidR="00B81F16" w:rsidRPr="00B81F16" w:rsidRDefault="00B81F16" w:rsidP="00B81F16">
      <w:pPr>
        <w:widowControl/>
        <w:spacing w:line="360" w:lineRule="atLeast"/>
        <w:ind w:firstLine="525"/>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本大纲为日语专业硕士研究生入学考试规定科目之一《第二外语（英语）》部分的考试大纲。本大纲参考日语专业本科生英语（第二外语）教学大纲所规定的有关要求制定。</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指导思想：客观检测攻读硕士学位人员的英语语言能力水平，保证生源质量，确保录取人员能顺利完成硕士学位的学习任务。</w:t>
      </w:r>
    </w:p>
    <w:p w:rsidR="00B81F16" w:rsidRPr="00B81F16" w:rsidRDefault="00B81F16" w:rsidP="00B81F16">
      <w:pPr>
        <w:widowControl/>
        <w:spacing w:line="360" w:lineRule="atLeast"/>
        <w:ind w:firstLine="405"/>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考试要求：要求考生较好地掌握英语词汇和语法知识，具有较强的英语阅读能力和综合运用技能。</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lastRenderedPageBreak/>
        <w:t>二、参考书目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《新编大学英语》（</w:t>
      </w:r>
      <w:r w:rsidRPr="00B81F16">
        <w:rPr>
          <w:rFonts w:ascii="Calibri" w:eastAsia="宋体" w:hAnsi="Calibri" w:cs="宋体"/>
          <w:color w:val="000000"/>
          <w:kern w:val="0"/>
          <w:sz w:val="24"/>
          <w:szCs w:val="24"/>
        </w:rPr>
        <w:t>1-6</w:t>
      </w:r>
      <w:r w:rsidRPr="00B81F16">
        <w:rPr>
          <w:rFonts w:ascii="宋体" w:eastAsia="宋体" w:hAnsi="宋体" w:cs="宋体" w:hint="eastAsia"/>
          <w:color w:val="000000"/>
          <w:kern w:val="0"/>
          <w:sz w:val="24"/>
          <w:szCs w:val="24"/>
        </w:rPr>
        <w:t>），浙江大学编著，外语教学与研究出版社，</w:t>
      </w:r>
      <w:r w:rsidRPr="00B81F16">
        <w:rPr>
          <w:rFonts w:ascii="Calibri" w:eastAsia="宋体" w:hAnsi="Calibri" w:cs="宋体"/>
          <w:color w:val="000000"/>
          <w:kern w:val="0"/>
          <w:sz w:val="24"/>
          <w:szCs w:val="24"/>
        </w:rPr>
        <w:t>2008</w:t>
      </w:r>
      <w:r w:rsidRPr="00B81F16">
        <w:rPr>
          <w:rFonts w:ascii="宋体" w:eastAsia="宋体" w:hAnsi="宋体" w:cs="宋体" w:hint="eastAsia"/>
          <w:color w:val="000000"/>
          <w:kern w:val="0"/>
          <w:sz w:val="24"/>
          <w:szCs w:val="24"/>
        </w:rPr>
        <w:t>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三、考试方式和时间</w:t>
      </w:r>
    </w:p>
    <w:p w:rsidR="00B81F16" w:rsidRPr="00B81F16" w:rsidRDefault="00B81F16" w:rsidP="00B81F16">
      <w:pPr>
        <w:widowControl/>
        <w:numPr>
          <w:ilvl w:val="1"/>
          <w:numId w:val="4"/>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答卷方式：笔试</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2．考试时间：3小时</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3．试卷总分：100分</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四、试卷结构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本考试由六个部分组成：语法结构、词汇、完形填空、阅读理解、段落翻译、作文。</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题型及比重分布</w:t>
      </w:r>
    </w:p>
    <w:tbl>
      <w:tblPr>
        <w:tblW w:w="0" w:type="auto"/>
        <w:tblCellSpacing w:w="0" w:type="dxa"/>
        <w:tblCellMar>
          <w:left w:w="0" w:type="dxa"/>
          <w:right w:w="0" w:type="dxa"/>
        </w:tblCellMar>
        <w:tblLook w:val="04A0" w:firstRow="1" w:lastRow="0" w:firstColumn="1" w:lastColumn="0" w:noHBand="0" w:noVBand="1"/>
      </w:tblPr>
      <w:tblGrid>
        <w:gridCol w:w="2130"/>
        <w:gridCol w:w="2130"/>
        <w:gridCol w:w="2130"/>
        <w:gridCol w:w="2130"/>
      </w:tblGrid>
      <w:tr w:rsidR="00B81F16" w:rsidRPr="00B81F16" w:rsidTr="00B81F16">
        <w:trPr>
          <w:tblCellSpacing w:w="0" w:type="dxa"/>
        </w:trPr>
        <w:tc>
          <w:tcPr>
            <w:tcW w:w="213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序号</w:t>
            </w:r>
          </w:p>
        </w:tc>
        <w:tc>
          <w:tcPr>
            <w:tcW w:w="21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各部分名称</w:t>
            </w:r>
          </w:p>
        </w:tc>
        <w:tc>
          <w:tcPr>
            <w:tcW w:w="21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题目数</w:t>
            </w:r>
          </w:p>
        </w:tc>
        <w:tc>
          <w:tcPr>
            <w:tcW w:w="21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分值</w:t>
            </w:r>
          </w:p>
        </w:tc>
      </w:tr>
      <w:tr w:rsidR="00B81F16" w:rsidRPr="00B81F16" w:rsidTr="00B81F16">
        <w:trPr>
          <w:trHeight w:val="150"/>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语法结构</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10分</w:t>
            </w:r>
          </w:p>
        </w:tc>
      </w:tr>
      <w:tr w:rsidR="00B81F16" w:rsidRPr="00B81F16" w:rsidTr="00B81F16">
        <w:trPr>
          <w:trHeight w:val="150"/>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词汇</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5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10分</w:t>
            </w:r>
          </w:p>
        </w:tc>
      </w:tr>
      <w:tr w:rsidR="00B81F16" w:rsidRPr="00B81F16" w:rsidTr="00B81F16">
        <w:trPr>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三</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完形填空</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10分</w:t>
            </w:r>
          </w:p>
        </w:tc>
      </w:tr>
      <w:tr w:rsidR="00B81F16" w:rsidRPr="00B81F16" w:rsidTr="00B81F16">
        <w:trPr>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四</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阅读理解</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30分</w:t>
            </w:r>
          </w:p>
        </w:tc>
      </w:tr>
      <w:tr w:rsidR="00B81F16" w:rsidRPr="00B81F16" w:rsidTr="00B81F16">
        <w:trPr>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五</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段落翻译</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20分</w:t>
            </w:r>
          </w:p>
        </w:tc>
      </w:tr>
      <w:tr w:rsidR="00B81F16" w:rsidRPr="00B81F16" w:rsidTr="00B81F16">
        <w:trPr>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六</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作文</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20分</w:t>
            </w:r>
          </w:p>
        </w:tc>
      </w:tr>
      <w:tr w:rsidR="00B81F16" w:rsidRPr="00B81F16" w:rsidTr="00B81F16">
        <w:trPr>
          <w:tblCellSpacing w:w="0" w:type="dxa"/>
        </w:trPr>
        <w:tc>
          <w:tcPr>
            <w:tcW w:w="6390"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合 计</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100分</w:t>
            </w:r>
          </w:p>
        </w:tc>
      </w:tr>
    </w:tbl>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《英语翻译基础》考试大纲</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一、考试目的</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《英语翻译基础》是全日制翻译硕士专业学位研究生入学考试的基础课考试科目，其目的是考察考生的英汉互译实践能力是否达到进入</w:t>
      </w:r>
      <w:r w:rsidRPr="00B81F16">
        <w:rPr>
          <w:rFonts w:ascii="Calibri" w:eastAsia="宋体" w:hAnsi="Calibri" w:cs="宋体"/>
          <w:color w:val="000000"/>
          <w:kern w:val="0"/>
          <w:sz w:val="24"/>
          <w:szCs w:val="24"/>
        </w:rPr>
        <w:t>MIT</w:t>
      </w:r>
      <w:r w:rsidRPr="00B81F16">
        <w:rPr>
          <w:rFonts w:ascii="宋体" w:eastAsia="宋体" w:hAnsi="宋体" w:cs="宋体" w:hint="eastAsia"/>
          <w:color w:val="000000"/>
          <w:kern w:val="0"/>
          <w:sz w:val="24"/>
          <w:szCs w:val="24"/>
        </w:rPr>
        <w:t>学习阶段的水平。</w:t>
      </w:r>
    </w:p>
    <w:p w:rsidR="00B81F16" w:rsidRPr="00B81F16" w:rsidRDefault="00B81F16" w:rsidP="00B81F16">
      <w:pPr>
        <w:widowControl/>
        <w:spacing w:line="315" w:lineRule="atLeast"/>
        <w:ind w:firstLine="60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二、考试性质及范围：</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本考试是测试考生是否具备基础翻译能力的尺度参照性水平考试。考试的范围包括</w:t>
      </w:r>
      <w:r w:rsidRPr="00B81F16">
        <w:rPr>
          <w:rFonts w:ascii="Times New Roman" w:eastAsia="宋体" w:hAnsi="Times New Roman" w:cs="Times New Roman"/>
          <w:color w:val="000000"/>
          <w:kern w:val="0"/>
          <w:sz w:val="24"/>
          <w:szCs w:val="24"/>
        </w:rPr>
        <w:t>MTI</w:t>
      </w:r>
      <w:r w:rsidRPr="00B81F16">
        <w:rPr>
          <w:rFonts w:ascii="宋体" w:eastAsia="宋体" w:hAnsi="宋体" w:cs="宋体" w:hint="eastAsia"/>
          <w:color w:val="000000"/>
          <w:kern w:val="0"/>
          <w:sz w:val="24"/>
          <w:szCs w:val="24"/>
        </w:rPr>
        <w:t>考生入学应具备的英语词汇量、语法知识以及英汉两种语言转换的基本技能。</w:t>
      </w:r>
    </w:p>
    <w:p w:rsidR="00B81F16" w:rsidRPr="00B81F16" w:rsidRDefault="00B81F16" w:rsidP="00B81F16">
      <w:pPr>
        <w:widowControl/>
        <w:spacing w:line="315" w:lineRule="atLeast"/>
        <w:ind w:left="120"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三、考试基本要求</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1.具备一定中英文化，以及政治、经济、法律等方面的背景知识。</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2.具备扎实的英汉两种语言的基本功。</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3.具备较强的英汉/汉英转换能力。</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lastRenderedPageBreak/>
        <w:t>四、考试形式</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本考试采取客观试题与主观试题相结合，单项技能测试与综合技能测试相结合的方法，强调考生的英汉/汉英转换能力。试题分类参见“考试内容一览表”。</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五、考试内容：</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本考试包括二个部分：词语翻译和英汉互译。总分</w:t>
      </w:r>
      <w:r w:rsidRPr="00B81F16">
        <w:rPr>
          <w:rFonts w:ascii="Calibri" w:eastAsia="宋体" w:hAnsi="Calibri" w:cs="宋体"/>
          <w:color w:val="000000"/>
          <w:kern w:val="0"/>
          <w:sz w:val="24"/>
          <w:szCs w:val="24"/>
        </w:rPr>
        <w:t>150</w:t>
      </w:r>
      <w:r w:rsidRPr="00B81F16">
        <w:rPr>
          <w:rFonts w:ascii="宋体" w:eastAsia="宋体" w:hAnsi="宋体" w:cs="宋体" w:hint="eastAsia"/>
          <w:color w:val="000000"/>
          <w:kern w:val="0"/>
          <w:sz w:val="24"/>
          <w:szCs w:val="24"/>
        </w:rPr>
        <w:t>分。</w:t>
      </w:r>
    </w:p>
    <w:p w:rsidR="00B81F16" w:rsidRPr="00B81F16" w:rsidRDefault="00B81F16" w:rsidP="00B81F16">
      <w:pPr>
        <w:widowControl/>
        <w:spacing w:line="315" w:lineRule="atLeast"/>
        <w:ind w:left="3540"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I.词语翻译</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1.考试要求</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要求考生准确翻译所给的中英文术语或专有名词。</w:t>
      </w:r>
    </w:p>
    <w:p w:rsidR="00B81F16" w:rsidRPr="00B81F16" w:rsidRDefault="00B81F16" w:rsidP="00B81F16">
      <w:pPr>
        <w:widowControl/>
        <w:spacing w:line="315" w:lineRule="atLeast"/>
        <w:ind w:left="945"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2.题型</w:t>
      </w:r>
    </w:p>
    <w:p w:rsidR="00B81F16" w:rsidRPr="00B81F16" w:rsidRDefault="00B81F16" w:rsidP="00B81F16">
      <w:pPr>
        <w:widowControl/>
        <w:spacing w:line="315" w:lineRule="atLeast"/>
        <w:ind w:firstLine="1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要求考生较为准确地写出题中的</w:t>
      </w:r>
      <w:r w:rsidRPr="00B81F16">
        <w:rPr>
          <w:rFonts w:ascii="Calibri" w:eastAsia="宋体" w:hAnsi="Calibri" w:cs="宋体"/>
          <w:color w:val="000000"/>
          <w:kern w:val="0"/>
          <w:sz w:val="24"/>
          <w:szCs w:val="24"/>
        </w:rPr>
        <w:t>30</w:t>
      </w:r>
      <w:r w:rsidRPr="00B81F16">
        <w:rPr>
          <w:rFonts w:ascii="宋体" w:eastAsia="宋体" w:hAnsi="宋体" w:cs="宋体" w:hint="eastAsia"/>
          <w:color w:val="000000"/>
          <w:kern w:val="0"/>
          <w:sz w:val="24"/>
          <w:szCs w:val="24"/>
        </w:rPr>
        <w:t>个汉/英术语、缩略语或专有名词对应的目的语。汉</w:t>
      </w:r>
      <w:r w:rsidRPr="00B81F16">
        <w:rPr>
          <w:rFonts w:ascii="Calibri" w:eastAsia="宋体" w:hAnsi="Calibri" w:cs="宋体"/>
          <w:color w:val="000000"/>
          <w:kern w:val="0"/>
          <w:sz w:val="24"/>
          <w:szCs w:val="24"/>
        </w:rPr>
        <w:t>/</w:t>
      </w:r>
      <w:r w:rsidRPr="00B81F16">
        <w:rPr>
          <w:rFonts w:ascii="宋体" w:eastAsia="宋体" w:hAnsi="宋体" w:cs="宋体" w:hint="eastAsia"/>
          <w:color w:val="000000"/>
          <w:kern w:val="0"/>
          <w:sz w:val="24"/>
          <w:szCs w:val="24"/>
        </w:rPr>
        <w:t>英各</w:t>
      </w:r>
      <w:r w:rsidRPr="00B81F16">
        <w:rPr>
          <w:rFonts w:ascii="Calibri" w:eastAsia="宋体" w:hAnsi="Calibri" w:cs="宋体"/>
          <w:color w:val="000000"/>
          <w:kern w:val="0"/>
          <w:sz w:val="24"/>
          <w:szCs w:val="24"/>
        </w:rPr>
        <w:t>15</w:t>
      </w:r>
      <w:r w:rsidRPr="00B81F16">
        <w:rPr>
          <w:rFonts w:ascii="宋体" w:eastAsia="宋体" w:hAnsi="宋体" w:cs="宋体" w:hint="eastAsia"/>
          <w:color w:val="000000"/>
          <w:kern w:val="0"/>
          <w:sz w:val="24"/>
          <w:szCs w:val="24"/>
        </w:rPr>
        <w:t>个，每个</w:t>
      </w: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分，总分</w:t>
      </w:r>
      <w:r w:rsidRPr="00B81F16">
        <w:rPr>
          <w:rFonts w:ascii="Calibri" w:eastAsia="宋体" w:hAnsi="Calibri" w:cs="宋体"/>
          <w:color w:val="000000"/>
          <w:kern w:val="0"/>
          <w:sz w:val="24"/>
          <w:szCs w:val="24"/>
        </w:rPr>
        <w:t>30</w:t>
      </w:r>
      <w:r w:rsidRPr="00B81F16">
        <w:rPr>
          <w:rFonts w:ascii="宋体" w:eastAsia="宋体" w:hAnsi="宋体" w:cs="宋体" w:hint="eastAsia"/>
          <w:color w:val="000000"/>
          <w:kern w:val="0"/>
          <w:sz w:val="24"/>
          <w:szCs w:val="24"/>
        </w:rPr>
        <w:t>分。考试时间为</w:t>
      </w:r>
      <w:r w:rsidRPr="00B81F16">
        <w:rPr>
          <w:rFonts w:ascii="Calibri" w:eastAsia="宋体" w:hAnsi="Calibri" w:cs="宋体"/>
          <w:color w:val="000000"/>
          <w:kern w:val="0"/>
          <w:sz w:val="24"/>
          <w:szCs w:val="24"/>
        </w:rPr>
        <w:t>60</w:t>
      </w:r>
      <w:r w:rsidRPr="00B81F16">
        <w:rPr>
          <w:rFonts w:ascii="宋体" w:eastAsia="宋体" w:hAnsi="宋体" w:cs="宋体" w:hint="eastAsia"/>
          <w:color w:val="000000"/>
          <w:kern w:val="0"/>
          <w:sz w:val="24"/>
          <w:szCs w:val="24"/>
        </w:rPr>
        <w:t>分钟。</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II.英汉互译</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1.考试要求</w:t>
      </w:r>
    </w:p>
    <w:p w:rsidR="00B81F16" w:rsidRPr="00B81F16" w:rsidRDefault="00B81F16" w:rsidP="00B81F16">
      <w:pPr>
        <w:widowControl/>
        <w:spacing w:line="315" w:lineRule="atLeast"/>
        <w:ind w:firstLine="36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要求应试者具备英汉互译的基本技巧和能力；初步了解中国和英语国家的社会、文化等背景知识；译文忠实原文，无明显误译、漏译；译文通顺，用词准确、表达基本无误；译文无明显语法错误；英译汉速度每小时</w:t>
      </w:r>
      <w:r w:rsidRPr="00B81F16">
        <w:rPr>
          <w:rFonts w:ascii="Calibri" w:eastAsia="宋体" w:hAnsi="Calibri" w:cs="宋体"/>
          <w:color w:val="000000"/>
          <w:kern w:val="0"/>
          <w:sz w:val="24"/>
          <w:szCs w:val="24"/>
        </w:rPr>
        <w:t>250</w:t>
      </w:r>
      <w:r w:rsidRPr="00B81F16">
        <w:rPr>
          <w:rFonts w:ascii="Calibri" w:eastAsia="宋体" w:hAnsi="Calibri" w:cs="宋体"/>
          <w:color w:val="000000"/>
          <w:kern w:val="0"/>
          <w:szCs w:val="21"/>
        </w:rPr>
        <w:t>~</w:t>
      </w:r>
      <w:r w:rsidRPr="00B81F16">
        <w:rPr>
          <w:rFonts w:ascii="Calibri" w:eastAsia="宋体" w:hAnsi="Calibri" w:cs="宋体"/>
          <w:color w:val="000000"/>
          <w:kern w:val="0"/>
          <w:sz w:val="24"/>
          <w:szCs w:val="24"/>
        </w:rPr>
        <w:t>350</w:t>
      </w:r>
      <w:r w:rsidRPr="00B81F16">
        <w:rPr>
          <w:rFonts w:ascii="宋体" w:eastAsia="宋体" w:hAnsi="宋体" w:cs="宋体" w:hint="eastAsia"/>
          <w:color w:val="000000"/>
          <w:kern w:val="0"/>
          <w:sz w:val="24"/>
          <w:szCs w:val="24"/>
        </w:rPr>
        <w:t>个英语单词，汉译英速度每小时</w:t>
      </w:r>
      <w:r w:rsidRPr="00B81F16">
        <w:rPr>
          <w:rFonts w:ascii="Calibri" w:eastAsia="宋体" w:hAnsi="Calibri" w:cs="宋体"/>
          <w:color w:val="000000"/>
          <w:kern w:val="0"/>
          <w:sz w:val="24"/>
          <w:szCs w:val="24"/>
        </w:rPr>
        <w:t>250</w:t>
      </w:r>
      <w:r w:rsidRPr="00B81F16">
        <w:rPr>
          <w:rFonts w:ascii="Calibri" w:eastAsia="宋体" w:hAnsi="Calibri" w:cs="宋体"/>
          <w:color w:val="000000"/>
          <w:kern w:val="0"/>
          <w:szCs w:val="21"/>
        </w:rPr>
        <w:t>~</w:t>
      </w:r>
      <w:r w:rsidRPr="00B81F16">
        <w:rPr>
          <w:rFonts w:ascii="Calibri" w:eastAsia="宋体" w:hAnsi="Calibri" w:cs="宋体"/>
          <w:color w:val="000000"/>
          <w:kern w:val="0"/>
          <w:sz w:val="24"/>
          <w:szCs w:val="24"/>
        </w:rPr>
        <w:t>300</w:t>
      </w:r>
      <w:r w:rsidRPr="00B81F16">
        <w:rPr>
          <w:rFonts w:ascii="宋体" w:eastAsia="宋体" w:hAnsi="宋体" w:cs="宋体" w:hint="eastAsia"/>
          <w:color w:val="000000"/>
          <w:kern w:val="0"/>
          <w:sz w:val="24"/>
          <w:szCs w:val="24"/>
        </w:rPr>
        <w:t>个汉字。</w:t>
      </w:r>
    </w:p>
    <w:p w:rsidR="00B81F16" w:rsidRPr="00B81F16" w:rsidRDefault="00B81F16" w:rsidP="00B81F16">
      <w:pPr>
        <w:widowControl/>
        <w:spacing w:line="315" w:lineRule="atLeast"/>
        <w:ind w:left="945"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2.</w:t>
      </w:r>
      <w:r w:rsidRPr="00B81F16">
        <w:rPr>
          <w:rFonts w:ascii="Microsoft Yahei" w:eastAsia="宋体" w:hAnsi="Microsoft Yahei" w:cs="宋体"/>
          <w:b/>
          <w:bCs/>
          <w:color w:val="323232"/>
          <w:kern w:val="0"/>
          <w:sz w:val="24"/>
          <w:szCs w:val="24"/>
        </w:rPr>
        <w:t> </w:t>
      </w:r>
      <w:r w:rsidRPr="00B81F16">
        <w:rPr>
          <w:rFonts w:ascii="宋体" w:eastAsia="宋体" w:hAnsi="宋体" w:cs="宋体" w:hint="eastAsia"/>
          <w:b/>
          <w:bCs/>
          <w:color w:val="000000"/>
          <w:kern w:val="0"/>
          <w:sz w:val="24"/>
          <w:szCs w:val="24"/>
        </w:rPr>
        <w:t>题型</w:t>
      </w:r>
    </w:p>
    <w:p w:rsidR="00B81F16" w:rsidRPr="00B81F16" w:rsidRDefault="00B81F16" w:rsidP="00B81F16">
      <w:pPr>
        <w:widowControl/>
        <w:spacing w:line="315" w:lineRule="atLeast"/>
        <w:ind w:firstLine="1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要求考生较为准确地翻译出所给的语段或文章，英译汉为3</w:t>
      </w:r>
      <w:r w:rsidRPr="00B81F16">
        <w:rPr>
          <w:rFonts w:ascii="Calibri" w:eastAsia="宋体" w:hAnsi="Calibri" w:cs="宋体"/>
          <w:color w:val="000000"/>
          <w:kern w:val="0"/>
          <w:sz w:val="24"/>
          <w:szCs w:val="24"/>
        </w:rPr>
        <w:t>50</w:t>
      </w:r>
      <w:r w:rsidRPr="00B81F16">
        <w:rPr>
          <w:rFonts w:ascii="宋体" w:eastAsia="宋体" w:hAnsi="宋体" w:cs="宋体" w:hint="eastAsia"/>
          <w:color w:val="000000"/>
          <w:kern w:val="0"/>
          <w:sz w:val="24"/>
          <w:szCs w:val="24"/>
        </w:rPr>
        <w:t>个单词左右，汉译英为</w:t>
      </w:r>
      <w:r w:rsidRPr="00B81F16">
        <w:rPr>
          <w:rFonts w:ascii="Calibri" w:eastAsia="宋体" w:hAnsi="Calibri" w:cs="宋体"/>
          <w:color w:val="000000"/>
          <w:kern w:val="0"/>
          <w:sz w:val="24"/>
          <w:szCs w:val="24"/>
        </w:rPr>
        <w:t>300</w:t>
      </w:r>
      <w:r w:rsidRPr="00B81F16">
        <w:rPr>
          <w:rFonts w:ascii="宋体" w:eastAsia="宋体" w:hAnsi="宋体" w:cs="宋体" w:hint="eastAsia"/>
          <w:color w:val="000000"/>
          <w:kern w:val="0"/>
          <w:sz w:val="24"/>
          <w:szCs w:val="24"/>
        </w:rPr>
        <w:t>个汉字左右，各占</w:t>
      </w:r>
      <w:r w:rsidRPr="00B81F16">
        <w:rPr>
          <w:rFonts w:ascii="Calibri" w:eastAsia="宋体" w:hAnsi="Calibri" w:cs="宋体"/>
          <w:color w:val="000000"/>
          <w:kern w:val="0"/>
          <w:sz w:val="24"/>
          <w:szCs w:val="24"/>
        </w:rPr>
        <w:t>60</w:t>
      </w:r>
      <w:r w:rsidRPr="00B81F16">
        <w:rPr>
          <w:rFonts w:ascii="宋体" w:eastAsia="宋体" w:hAnsi="宋体" w:cs="宋体" w:hint="eastAsia"/>
          <w:color w:val="000000"/>
          <w:kern w:val="0"/>
          <w:sz w:val="24"/>
          <w:szCs w:val="24"/>
        </w:rPr>
        <w:t>分，总分</w:t>
      </w:r>
      <w:r w:rsidRPr="00B81F16">
        <w:rPr>
          <w:rFonts w:ascii="Calibri" w:eastAsia="宋体" w:hAnsi="Calibri" w:cs="宋体"/>
          <w:color w:val="000000"/>
          <w:kern w:val="0"/>
          <w:sz w:val="24"/>
          <w:szCs w:val="24"/>
        </w:rPr>
        <w:t>120</w:t>
      </w:r>
      <w:r w:rsidRPr="00B81F16">
        <w:rPr>
          <w:rFonts w:ascii="宋体" w:eastAsia="宋体" w:hAnsi="宋体" w:cs="宋体" w:hint="eastAsia"/>
          <w:color w:val="000000"/>
          <w:kern w:val="0"/>
          <w:sz w:val="24"/>
          <w:szCs w:val="24"/>
        </w:rPr>
        <w:t>分。考试时间为</w:t>
      </w:r>
      <w:r w:rsidRPr="00B81F16">
        <w:rPr>
          <w:rFonts w:ascii="Calibri" w:eastAsia="宋体" w:hAnsi="Calibri" w:cs="宋体"/>
          <w:color w:val="000000"/>
          <w:kern w:val="0"/>
          <w:sz w:val="24"/>
          <w:szCs w:val="24"/>
        </w:rPr>
        <w:t>120</w:t>
      </w:r>
      <w:r w:rsidRPr="00B81F16">
        <w:rPr>
          <w:rFonts w:ascii="宋体" w:eastAsia="宋体" w:hAnsi="宋体" w:cs="宋体" w:hint="eastAsia"/>
          <w:color w:val="000000"/>
          <w:kern w:val="0"/>
          <w:sz w:val="24"/>
          <w:szCs w:val="24"/>
        </w:rPr>
        <w:t>分钟。</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《英语翻译基础》考试内容一览表</w:t>
      </w:r>
    </w:p>
    <w:tbl>
      <w:tblPr>
        <w:tblW w:w="8520" w:type="dxa"/>
        <w:jc w:val="center"/>
        <w:tblCellSpacing w:w="0" w:type="dxa"/>
        <w:tblCellMar>
          <w:left w:w="0" w:type="dxa"/>
          <w:right w:w="0" w:type="dxa"/>
        </w:tblCellMar>
        <w:tblLook w:val="04A0" w:firstRow="1" w:lastRow="0" w:firstColumn="1" w:lastColumn="0" w:noHBand="0" w:noVBand="1"/>
      </w:tblPr>
      <w:tblGrid>
        <w:gridCol w:w="720"/>
        <w:gridCol w:w="885"/>
        <w:gridCol w:w="1425"/>
        <w:gridCol w:w="2835"/>
        <w:gridCol w:w="885"/>
        <w:gridCol w:w="1770"/>
      </w:tblGrid>
      <w:tr w:rsidR="00B81F16" w:rsidRPr="00B81F16" w:rsidTr="00B81F16">
        <w:trPr>
          <w:trHeight w:val="450"/>
          <w:tblCellSpacing w:w="0" w:type="dxa"/>
          <w:jc w:val="center"/>
        </w:trPr>
        <w:tc>
          <w:tcPr>
            <w:tcW w:w="72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b/>
                <w:bCs/>
                <w:color w:val="000000"/>
                <w:kern w:val="0"/>
                <w:sz w:val="24"/>
                <w:szCs w:val="24"/>
              </w:rPr>
              <w:t>序号</w:t>
            </w:r>
          </w:p>
        </w:tc>
        <w:tc>
          <w:tcPr>
            <w:tcW w:w="231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b/>
                <w:bCs/>
                <w:color w:val="000000"/>
                <w:kern w:val="0"/>
                <w:sz w:val="24"/>
                <w:szCs w:val="24"/>
              </w:rPr>
              <w:t>题型</w:t>
            </w:r>
          </w:p>
        </w:tc>
        <w:tc>
          <w:tcPr>
            <w:tcW w:w="283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b/>
                <w:bCs/>
                <w:color w:val="000000"/>
                <w:kern w:val="0"/>
                <w:sz w:val="24"/>
                <w:szCs w:val="24"/>
              </w:rPr>
              <w:t>题量</w:t>
            </w:r>
          </w:p>
        </w:tc>
        <w:tc>
          <w:tcPr>
            <w:tcW w:w="88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b/>
                <w:bCs/>
                <w:color w:val="000000"/>
                <w:kern w:val="0"/>
                <w:sz w:val="24"/>
                <w:szCs w:val="24"/>
              </w:rPr>
              <w:t>分值</w:t>
            </w:r>
          </w:p>
        </w:tc>
        <w:tc>
          <w:tcPr>
            <w:tcW w:w="177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b/>
                <w:bCs/>
                <w:color w:val="000000"/>
                <w:kern w:val="0"/>
                <w:sz w:val="24"/>
                <w:szCs w:val="24"/>
              </w:rPr>
              <w:t>时间（分钟）</w:t>
            </w:r>
          </w:p>
        </w:tc>
      </w:tr>
      <w:tr w:rsidR="00B81F16" w:rsidRPr="00B81F16" w:rsidTr="00B81F16">
        <w:trPr>
          <w:trHeight w:val="600"/>
          <w:tblCellSpacing w:w="0" w:type="dxa"/>
          <w:jc w:val="center"/>
        </w:trPr>
        <w:tc>
          <w:tcPr>
            <w:tcW w:w="72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center"/>
              <w:rPr>
                <w:rFonts w:ascii="宋体" w:eastAsia="宋体" w:hAnsi="宋体" w:cs="宋体"/>
                <w:color w:val="323232"/>
                <w:kern w:val="0"/>
                <w:sz w:val="24"/>
                <w:szCs w:val="24"/>
              </w:rPr>
            </w:pPr>
            <w:r w:rsidRPr="00B81F16">
              <w:rPr>
                <w:rFonts w:ascii="宋体" w:eastAsia="宋体" w:hAnsi="宋体" w:cs="宋体" w:hint="eastAsia"/>
                <w:b/>
                <w:bCs/>
                <w:color w:val="000000"/>
                <w:kern w:val="0"/>
                <w:sz w:val="24"/>
                <w:szCs w:val="24"/>
              </w:rPr>
              <w:t>1</w:t>
            </w:r>
          </w:p>
        </w:tc>
        <w:tc>
          <w:tcPr>
            <w:tcW w:w="88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center"/>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词语</w:t>
            </w:r>
          </w:p>
          <w:p w:rsidR="00B81F16" w:rsidRPr="00B81F16" w:rsidRDefault="00B81F16" w:rsidP="00B81F16">
            <w:pPr>
              <w:widowControl/>
              <w:spacing w:line="315" w:lineRule="atLeast"/>
              <w:ind w:firstLine="480"/>
              <w:jc w:val="center"/>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翻译</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英译汉</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15</w:t>
            </w:r>
            <w:r w:rsidRPr="00B81F16">
              <w:rPr>
                <w:rFonts w:ascii="Calibri" w:eastAsia="宋体" w:hAnsi="Calibri" w:cs="宋体"/>
                <w:color w:val="000000"/>
                <w:kern w:val="0"/>
                <w:sz w:val="24"/>
                <w:szCs w:val="24"/>
              </w:rPr>
              <w:t>个英文术语、缩略语</w:t>
            </w:r>
          </w:p>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或专有名词</w:t>
            </w: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15</w:t>
            </w:r>
          </w:p>
        </w:tc>
        <w:tc>
          <w:tcPr>
            <w:tcW w:w="177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30</w:t>
            </w:r>
          </w:p>
        </w:tc>
      </w:tr>
      <w:tr w:rsidR="00B81F16" w:rsidRPr="00B81F16" w:rsidTr="00B81F16">
        <w:trPr>
          <w:trHeight w:val="600"/>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B81F16" w:rsidRPr="00B81F16" w:rsidRDefault="00B81F16" w:rsidP="00B81F16">
            <w:pPr>
              <w:widowControl/>
              <w:jc w:val="left"/>
              <w:rPr>
                <w:rFonts w:ascii="宋体" w:eastAsia="宋体" w:hAnsi="宋体" w:cs="宋体"/>
                <w:color w:val="323232"/>
                <w:kern w:val="0"/>
                <w:sz w:val="24"/>
                <w:szCs w:val="24"/>
              </w:rPr>
            </w:pPr>
          </w:p>
        </w:tc>
        <w:tc>
          <w:tcPr>
            <w:tcW w:w="0" w:type="auto"/>
            <w:vMerge/>
            <w:tcBorders>
              <w:top w:val="nil"/>
              <w:left w:val="nil"/>
              <w:bottom w:val="single" w:sz="6" w:space="0" w:color="auto"/>
              <w:right w:val="single" w:sz="6" w:space="0" w:color="auto"/>
            </w:tcBorders>
            <w:vAlign w:val="center"/>
            <w:hideMark/>
          </w:tcPr>
          <w:p w:rsidR="00B81F16" w:rsidRPr="00B81F16" w:rsidRDefault="00B81F16" w:rsidP="00B81F16">
            <w:pPr>
              <w:widowControl/>
              <w:jc w:val="left"/>
              <w:rPr>
                <w:rFonts w:ascii="宋体" w:eastAsia="宋体" w:hAnsi="宋体" w:cs="宋体"/>
                <w:color w:val="323232"/>
                <w:kern w:val="0"/>
                <w:sz w:val="24"/>
                <w:szCs w:val="24"/>
              </w:rPr>
            </w:pP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汉译英</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15</w:t>
            </w:r>
            <w:r w:rsidRPr="00B81F16">
              <w:rPr>
                <w:rFonts w:ascii="Calibri" w:eastAsia="宋体" w:hAnsi="Calibri" w:cs="宋体"/>
                <w:color w:val="000000"/>
                <w:kern w:val="0"/>
                <w:sz w:val="24"/>
                <w:szCs w:val="24"/>
              </w:rPr>
              <w:t>个中文术语、缩略语</w:t>
            </w:r>
          </w:p>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或专有名词</w:t>
            </w: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15</w:t>
            </w:r>
          </w:p>
        </w:tc>
        <w:tc>
          <w:tcPr>
            <w:tcW w:w="17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30</w:t>
            </w:r>
          </w:p>
        </w:tc>
      </w:tr>
      <w:tr w:rsidR="00B81F16" w:rsidRPr="00B81F16" w:rsidTr="00B81F16">
        <w:trPr>
          <w:trHeight w:val="615"/>
          <w:tblCellSpacing w:w="0" w:type="dxa"/>
          <w:jc w:val="center"/>
        </w:trPr>
        <w:tc>
          <w:tcPr>
            <w:tcW w:w="72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120"/>
              <w:jc w:val="center"/>
              <w:rPr>
                <w:rFonts w:ascii="宋体" w:eastAsia="宋体" w:hAnsi="宋体" w:cs="宋体"/>
                <w:color w:val="323232"/>
                <w:kern w:val="0"/>
                <w:sz w:val="24"/>
                <w:szCs w:val="24"/>
              </w:rPr>
            </w:pPr>
            <w:r w:rsidRPr="00B81F16">
              <w:rPr>
                <w:rFonts w:ascii="宋体" w:eastAsia="宋体" w:hAnsi="宋体" w:cs="宋体" w:hint="eastAsia"/>
                <w:b/>
                <w:bCs/>
                <w:color w:val="000000"/>
                <w:kern w:val="0"/>
                <w:sz w:val="24"/>
                <w:szCs w:val="24"/>
              </w:rPr>
              <w:t>2</w:t>
            </w:r>
          </w:p>
        </w:tc>
        <w:tc>
          <w:tcPr>
            <w:tcW w:w="88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center"/>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英汉</w:t>
            </w:r>
          </w:p>
          <w:p w:rsidR="00B81F16" w:rsidRPr="00B81F16" w:rsidRDefault="00B81F16" w:rsidP="00B81F16">
            <w:pPr>
              <w:widowControl/>
              <w:spacing w:line="315" w:lineRule="atLeast"/>
              <w:ind w:firstLine="480"/>
              <w:jc w:val="center"/>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互译</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英译汉</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两段或一篇文章</w:t>
            </w:r>
          </w:p>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350</w:t>
            </w:r>
            <w:r w:rsidRPr="00B81F16">
              <w:rPr>
                <w:rFonts w:ascii="Calibri" w:eastAsia="宋体" w:hAnsi="Calibri" w:cs="宋体"/>
                <w:color w:val="000000"/>
                <w:kern w:val="0"/>
                <w:sz w:val="24"/>
                <w:szCs w:val="24"/>
              </w:rPr>
              <w:t>个单词</w:t>
            </w:r>
            <w:r w:rsidRPr="00B81F16">
              <w:rPr>
                <w:rFonts w:ascii="宋体" w:eastAsia="宋体" w:hAnsi="宋体" w:cs="宋体" w:hint="eastAsia"/>
                <w:color w:val="000000"/>
                <w:kern w:val="0"/>
                <w:sz w:val="24"/>
                <w:szCs w:val="24"/>
              </w:rPr>
              <w:t>左</w:t>
            </w:r>
            <w:r w:rsidRPr="00B81F16">
              <w:rPr>
                <w:rFonts w:ascii="Calibri" w:eastAsia="宋体" w:hAnsi="Calibri" w:cs="宋体"/>
                <w:color w:val="000000"/>
                <w:kern w:val="0"/>
                <w:sz w:val="24"/>
                <w:szCs w:val="24"/>
              </w:rPr>
              <w:t>右</w:t>
            </w: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60</w:t>
            </w:r>
          </w:p>
        </w:tc>
        <w:tc>
          <w:tcPr>
            <w:tcW w:w="17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60</w:t>
            </w:r>
          </w:p>
        </w:tc>
      </w:tr>
      <w:tr w:rsidR="00B81F16" w:rsidRPr="00B81F16" w:rsidTr="00B81F16">
        <w:trPr>
          <w:trHeight w:val="615"/>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B81F16" w:rsidRPr="00B81F16" w:rsidRDefault="00B81F16" w:rsidP="00B81F16">
            <w:pPr>
              <w:widowControl/>
              <w:jc w:val="left"/>
              <w:rPr>
                <w:rFonts w:ascii="宋体" w:eastAsia="宋体" w:hAnsi="宋体" w:cs="宋体"/>
                <w:color w:val="323232"/>
                <w:kern w:val="0"/>
                <w:sz w:val="24"/>
                <w:szCs w:val="24"/>
              </w:rPr>
            </w:pPr>
          </w:p>
        </w:tc>
        <w:tc>
          <w:tcPr>
            <w:tcW w:w="0" w:type="auto"/>
            <w:vMerge/>
            <w:tcBorders>
              <w:top w:val="nil"/>
              <w:left w:val="nil"/>
              <w:bottom w:val="single" w:sz="6" w:space="0" w:color="auto"/>
              <w:right w:val="single" w:sz="6" w:space="0" w:color="auto"/>
            </w:tcBorders>
            <w:vAlign w:val="center"/>
            <w:hideMark/>
          </w:tcPr>
          <w:p w:rsidR="00B81F16" w:rsidRPr="00B81F16" w:rsidRDefault="00B81F16" w:rsidP="00B81F16">
            <w:pPr>
              <w:widowControl/>
              <w:jc w:val="left"/>
              <w:rPr>
                <w:rFonts w:ascii="宋体" w:eastAsia="宋体" w:hAnsi="宋体" w:cs="宋体"/>
                <w:color w:val="323232"/>
                <w:kern w:val="0"/>
                <w:sz w:val="24"/>
                <w:szCs w:val="24"/>
              </w:rPr>
            </w:pP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汉译英</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两段或一篇文章</w:t>
            </w:r>
          </w:p>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300</w:t>
            </w:r>
            <w:r w:rsidRPr="00B81F16">
              <w:rPr>
                <w:rFonts w:ascii="Calibri" w:eastAsia="宋体" w:hAnsi="Calibri" w:cs="宋体"/>
                <w:color w:val="000000"/>
                <w:kern w:val="0"/>
                <w:sz w:val="24"/>
                <w:szCs w:val="24"/>
              </w:rPr>
              <w:t>个汉字</w:t>
            </w:r>
            <w:r w:rsidRPr="00B81F16">
              <w:rPr>
                <w:rFonts w:ascii="宋体" w:eastAsia="宋体" w:hAnsi="宋体" w:cs="宋体" w:hint="eastAsia"/>
                <w:color w:val="000000"/>
                <w:kern w:val="0"/>
                <w:sz w:val="24"/>
                <w:szCs w:val="24"/>
              </w:rPr>
              <w:t>左</w:t>
            </w:r>
            <w:r w:rsidRPr="00B81F16">
              <w:rPr>
                <w:rFonts w:ascii="Calibri" w:eastAsia="宋体" w:hAnsi="Calibri" w:cs="宋体"/>
                <w:color w:val="000000"/>
                <w:kern w:val="0"/>
                <w:sz w:val="24"/>
                <w:szCs w:val="24"/>
              </w:rPr>
              <w:t>右</w:t>
            </w: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60</w:t>
            </w:r>
          </w:p>
        </w:tc>
        <w:tc>
          <w:tcPr>
            <w:tcW w:w="17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60</w:t>
            </w:r>
          </w:p>
        </w:tc>
      </w:tr>
      <w:tr w:rsidR="00B81F16" w:rsidRPr="00B81F16" w:rsidTr="00B81F16">
        <w:trPr>
          <w:trHeight w:val="645"/>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b/>
                <w:bCs/>
                <w:color w:val="000000"/>
                <w:kern w:val="0"/>
                <w:sz w:val="24"/>
                <w:szCs w:val="24"/>
              </w:rPr>
              <w:t>总计</w:t>
            </w:r>
          </w:p>
        </w:tc>
        <w:tc>
          <w:tcPr>
            <w:tcW w:w="231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jc w:val="left"/>
              <w:rPr>
                <w:rFonts w:ascii="宋体" w:eastAsia="宋体" w:hAnsi="宋体" w:cs="宋体"/>
                <w:kern w:val="0"/>
                <w:sz w:val="24"/>
                <w:szCs w:val="24"/>
              </w:rPr>
            </w:pP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jc w:val="left"/>
              <w:rPr>
                <w:rFonts w:ascii="宋体" w:eastAsia="宋体" w:hAnsi="宋体" w:cs="宋体"/>
                <w:kern w:val="0"/>
                <w:sz w:val="24"/>
                <w:szCs w:val="24"/>
              </w:rPr>
            </w:pPr>
          </w:p>
        </w:tc>
        <w:tc>
          <w:tcPr>
            <w:tcW w:w="8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150</w:t>
            </w:r>
          </w:p>
        </w:tc>
        <w:tc>
          <w:tcPr>
            <w:tcW w:w="17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Calibri" w:eastAsia="宋体" w:hAnsi="Calibri" w:cs="宋体"/>
                <w:color w:val="000000"/>
                <w:kern w:val="0"/>
                <w:sz w:val="24"/>
                <w:szCs w:val="24"/>
              </w:rPr>
              <w:t>180</w:t>
            </w:r>
          </w:p>
        </w:tc>
      </w:tr>
    </w:tbl>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《综合英语》考试大纲</w:t>
      </w:r>
    </w:p>
    <w:p w:rsidR="00B81F16" w:rsidRPr="00B81F16" w:rsidRDefault="00B81F16" w:rsidP="00B81F16">
      <w:pPr>
        <w:widowControl/>
        <w:spacing w:line="360" w:lineRule="atLeast"/>
        <w:ind w:left="480"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lastRenderedPageBreak/>
        <w:t>一、考试目的和要求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本大纲为外国语言文学硕士研究生入学考试规定科目《综合英语》考试大纲。本大纲按照英语专业本科生英语教学大纲所规定的有关要求制定。</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指导思想：客观地检查攻读硕士学位者的英语语言水平，确保入校生质量，以便完成硕士学位的学习任务。</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考试要求：要求考生具有较扎实的英语语言基础、丰富的英语知识、英美国家文化知识。具有较好的英语语言应用能力，尤其是语言组织方面的能力。</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《高级英语上、下册》（第三版）， 张汉熙著，外语教学与研究出版社，2011年。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三、考试方式和时间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1．答卷方式：笔试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2．考试时间：3小时</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3．试卷总分：150分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本考试由五部分组成：词汇释义、阅读理解、改错、完型填空、概要写作和简述题。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 词汇释义（10分）。本部分主要测试考生对句子中加下划线的字词进行理解的能力。要求考生用其他字或词替换划线内容，合乎逻辑，句子成分准确。</w:t>
      </w:r>
    </w:p>
    <w:p w:rsidR="00B81F16" w:rsidRPr="00B81F16" w:rsidRDefault="00B81F16" w:rsidP="00B81F16">
      <w:pPr>
        <w:widowControl/>
        <w:numPr>
          <w:ilvl w:val="0"/>
          <w:numId w:val="5"/>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阅读理解。</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A. 多项选择题 (50分)。本部分主要测试考生从英语资料中获取信息的能力。考试题型包括主旨题、细节题、推断题、词汇题等。考试形式为多项选择，即从所提供的四个选项中选择正确的答案。一共5</w:t>
      </w:r>
      <w:r w:rsidRPr="00B81F16">
        <w:rPr>
          <w:rFonts w:ascii="Calibri" w:eastAsia="宋体" w:hAnsi="Calibri" w:cs="宋体"/>
          <w:color w:val="000000"/>
          <w:kern w:val="0"/>
          <w:szCs w:val="21"/>
        </w:rPr>
        <w:t>~</w:t>
      </w:r>
      <w:r w:rsidRPr="00B81F16">
        <w:rPr>
          <w:rFonts w:ascii="宋体" w:eastAsia="宋体" w:hAnsi="宋体" w:cs="宋体" w:hint="eastAsia"/>
          <w:color w:val="000000"/>
          <w:kern w:val="0"/>
          <w:sz w:val="24"/>
          <w:szCs w:val="24"/>
        </w:rPr>
        <w:t>6篇文章，涉及科技、文学、财经、政论等体裁。每篇文章后有4</w:t>
      </w:r>
      <w:r w:rsidRPr="00B81F16">
        <w:rPr>
          <w:rFonts w:ascii="Calibri" w:eastAsia="宋体" w:hAnsi="Calibri" w:cs="宋体"/>
          <w:color w:val="000000"/>
          <w:kern w:val="0"/>
          <w:szCs w:val="21"/>
        </w:rPr>
        <w:t>~</w:t>
      </w:r>
      <w:r w:rsidRPr="00B81F16">
        <w:rPr>
          <w:rFonts w:ascii="宋体" w:eastAsia="宋体" w:hAnsi="宋体" w:cs="宋体" w:hint="eastAsia"/>
          <w:color w:val="000000"/>
          <w:kern w:val="0"/>
          <w:sz w:val="24"/>
          <w:szCs w:val="24"/>
        </w:rPr>
        <w:t>5个阅读题，每个题给出A、B、C和D四个选择。考生须选出一个正确的答案。本部分共50分。</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B. 推断概述题（20分）。本部分内容主要测试考生的逻辑推理和概述能力，题型有：</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1）阅读一篇总长度为500</w:t>
      </w:r>
      <w:r w:rsidRPr="00B81F16">
        <w:rPr>
          <w:rFonts w:ascii="Calibri" w:eastAsia="宋体" w:hAnsi="Calibri" w:cs="宋体"/>
          <w:color w:val="000000"/>
          <w:kern w:val="0"/>
          <w:szCs w:val="21"/>
        </w:rPr>
        <w:t>~</w:t>
      </w:r>
      <w:r w:rsidRPr="00B81F16">
        <w:rPr>
          <w:rFonts w:ascii="宋体" w:eastAsia="宋体" w:hAnsi="宋体" w:cs="宋体" w:hint="eastAsia"/>
          <w:color w:val="000000"/>
          <w:kern w:val="0"/>
          <w:sz w:val="24"/>
          <w:szCs w:val="24"/>
        </w:rPr>
        <w:t>600词的文章，其中有5段空白，文章后有6</w:t>
      </w:r>
      <w:r w:rsidRPr="00B81F16">
        <w:rPr>
          <w:rFonts w:ascii="Calibri" w:eastAsia="宋体" w:hAnsi="Calibri" w:cs="宋体"/>
          <w:color w:val="000000"/>
          <w:kern w:val="0"/>
          <w:szCs w:val="21"/>
        </w:rPr>
        <w:t>~</w:t>
      </w:r>
      <w:r w:rsidRPr="00B81F16">
        <w:rPr>
          <w:rFonts w:ascii="宋体" w:eastAsia="宋体" w:hAnsi="宋体" w:cs="宋体" w:hint="eastAsia"/>
          <w:color w:val="000000"/>
          <w:kern w:val="0"/>
          <w:sz w:val="24"/>
          <w:szCs w:val="24"/>
        </w:rPr>
        <w:t>7段文字。要求考生根据文章内容从这6</w:t>
      </w:r>
      <w:r w:rsidRPr="00B81F16">
        <w:rPr>
          <w:rFonts w:ascii="Calibri" w:eastAsia="宋体" w:hAnsi="Calibri" w:cs="宋体"/>
          <w:color w:val="000000"/>
          <w:kern w:val="0"/>
          <w:szCs w:val="21"/>
        </w:rPr>
        <w:t>~</w:t>
      </w:r>
      <w:r w:rsidRPr="00B81F16">
        <w:rPr>
          <w:rFonts w:ascii="宋体" w:eastAsia="宋体" w:hAnsi="宋体" w:cs="宋体" w:hint="eastAsia"/>
          <w:color w:val="000000"/>
          <w:kern w:val="0"/>
          <w:sz w:val="24"/>
          <w:szCs w:val="24"/>
        </w:rPr>
        <w:t>7段文字中选择能分别放进文章中5个空白处的5段。</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 xml:space="preserve">　　2）在一篇长度约500</w:t>
      </w:r>
      <w:r w:rsidRPr="00B81F16">
        <w:rPr>
          <w:rFonts w:ascii="Calibri" w:eastAsia="宋体" w:hAnsi="Calibri" w:cs="宋体"/>
          <w:color w:val="000000"/>
          <w:kern w:val="0"/>
          <w:szCs w:val="21"/>
        </w:rPr>
        <w:t>~</w:t>
      </w:r>
      <w:r w:rsidRPr="00B81F16">
        <w:rPr>
          <w:rFonts w:ascii="宋体" w:eastAsia="宋体" w:hAnsi="宋体" w:cs="宋体" w:hint="eastAsia"/>
          <w:color w:val="000000"/>
          <w:kern w:val="0"/>
          <w:sz w:val="24"/>
          <w:szCs w:val="24"/>
        </w:rPr>
        <w:t>600词的文章中，各段落的原有顺序已被打乱。要求考生根据文章的内容和结构将所列段落（7</w:t>
      </w:r>
      <w:r w:rsidRPr="00B81F16">
        <w:rPr>
          <w:rFonts w:ascii="Calibri" w:eastAsia="宋体" w:hAnsi="Calibri" w:cs="宋体"/>
          <w:color w:val="000000"/>
          <w:kern w:val="0"/>
          <w:szCs w:val="21"/>
        </w:rPr>
        <w:t>~</w:t>
      </w:r>
      <w:r w:rsidRPr="00B81F16">
        <w:rPr>
          <w:rFonts w:ascii="宋体" w:eastAsia="宋体" w:hAnsi="宋体" w:cs="宋体" w:hint="eastAsia"/>
          <w:color w:val="000000"/>
          <w:kern w:val="0"/>
          <w:sz w:val="24"/>
          <w:szCs w:val="24"/>
        </w:rPr>
        <w:t>8个）重新排序，其中有2</w:t>
      </w:r>
      <w:r w:rsidRPr="00B81F16">
        <w:rPr>
          <w:rFonts w:ascii="Calibri" w:eastAsia="宋体" w:hAnsi="Calibri" w:cs="宋体"/>
          <w:color w:val="000000"/>
          <w:kern w:val="0"/>
          <w:szCs w:val="21"/>
        </w:rPr>
        <w:t>~</w:t>
      </w:r>
      <w:r w:rsidRPr="00B81F16">
        <w:rPr>
          <w:rFonts w:ascii="宋体" w:eastAsia="宋体" w:hAnsi="宋体" w:cs="宋体" w:hint="eastAsia"/>
          <w:color w:val="000000"/>
          <w:kern w:val="0"/>
          <w:sz w:val="24"/>
          <w:szCs w:val="24"/>
        </w:rPr>
        <w:t>3个段落在文章中的位置已经给出。</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 xml:space="preserve">　　3）在一篇长度约500词的文章前或后有6</w:t>
      </w:r>
      <w:r w:rsidRPr="00B81F16">
        <w:rPr>
          <w:rFonts w:ascii="Calibri" w:eastAsia="宋体" w:hAnsi="Calibri" w:cs="宋体"/>
          <w:color w:val="000000"/>
          <w:kern w:val="0"/>
          <w:szCs w:val="21"/>
        </w:rPr>
        <w:t>~</w:t>
      </w:r>
      <w:r w:rsidRPr="00B81F16">
        <w:rPr>
          <w:rFonts w:ascii="宋体" w:eastAsia="宋体" w:hAnsi="宋体" w:cs="宋体" w:hint="eastAsia"/>
          <w:color w:val="000000"/>
          <w:kern w:val="0"/>
          <w:sz w:val="24"/>
          <w:szCs w:val="24"/>
        </w:rPr>
        <w:t>7段文字或6</w:t>
      </w:r>
      <w:r w:rsidRPr="00B81F16">
        <w:rPr>
          <w:rFonts w:ascii="Calibri" w:eastAsia="宋体" w:hAnsi="Calibri" w:cs="宋体"/>
          <w:color w:val="000000"/>
          <w:kern w:val="0"/>
          <w:szCs w:val="21"/>
        </w:rPr>
        <w:t>~</w:t>
      </w:r>
      <w:r w:rsidRPr="00B81F16">
        <w:rPr>
          <w:rFonts w:ascii="宋体" w:eastAsia="宋体" w:hAnsi="宋体" w:cs="宋体" w:hint="eastAsia"/>
          <w:color w:val="000000"/>
          <w:kern w:val="0"/>
          <w:sz w:val="24"/>
          <w:szCs w:val="24"/>
        </w:rPr>
        <w:t>7个概括句或小标题。这些文字或标题分别是对文章中某一部分的概括、阐述或举例。要求考生根据文章内容，从这6</w:t>
      </w:r>
      <w:r w:rsidRPr="00B81F16">
        <w:rPr>
          <w:rFonts w:ascii="Calibri" w:eastAsia="宋体" w:hAnsi="Calibri" w:cs="宋体"/>
          <w:color w:val="000000"/>
          <w:kern w:val="0"/>
          <w:szCs w:val="21"/>
        </w:rPr>
        <w:t>~</w:t>
      </w:r>
      <w:r w:rsidRPr="00B81F16">
        <w:rPr>
          <w:rFonts w:ascii="宋体" w:eastAsia="宋体" w:hAnsi="宋体" w:cs="宋体" w:hint="eastAsia"/>
          <w:color w:val="000000"/>
          <w:kern w:val="0"/>
          <w:sz w:val="24"/>
          <w:szCs w:val="24"/>
        </w:rPr>
        <w:t>7个选项中选出最恰当的5段文字或5个标题填入文章的空白处。本部分共20分。</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3. 改错 (20分)。本部分要求考生应当掌握常用改错技巧。本题有句子改错或短文改错两种形式，考试任选一种。句子改错要求逻辑关系明确、句法结构正确、词汇搭配合理；短文改错有10处需要修改，要求学生根据“增添”、“删</w:t>
      </w:r>
      <w:r w:rsidRPr="00B81F16">
        <w:rPr>
          <w:rFonts w:ascii="宋体" w:eastAsia="宋体" w:hAnsi="宋体" w:cs="宋体" w:hint="eastAsia"/>
          <w:color w:val="000000"/>
          <w:kern w:val="0"/>
          <w:sz w:val="24"/>
          <w:szCs w:val="24"/>
        </w:rPr>
        <w:lastRenderedPageBreak/>
        <w:t>去”或“改变其中的某一单词或短语”三种方法中的一种，以改正语误。要求忠实原文、语法正确、措词合理。本部分共20分。</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4. 完型填空 (20分)。主要测试考生英语基本知识运用能力，包括句型结构、固定搭配、词的运用等。考试形式为多项选择题。篇章中含有20空。要求考生选择正确的词填入每个空。本部分总分为20分。</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5. 概要写作和</w:t>
      </w:r>
      <w:bookmarkStart w:id="2" w:name="OLE_LINK1"/>
      <w:bookmarkEnd w:id="2"/>
      <w:r w:rsidRPr="00B81F16">
        <w:rPr>
          <w:rFonts w:ascii="宋体" w:eastAsia="宋体" w:hAnsi="宋体" w:cs="宋体" w:hint="eastAsia"/>
          <w:color w:val="000000"/>
          <w:kern w:val="0"/>
          <w:sz w:val="24"/>
          <w:szCs w:val="24"/>
        </w:rPr>
        <w:t>简述题 (30分)。主要测试考生英语表达能力。概要写作部分要求考生以掌握原文内容梗概为目的，不加主观评论和解释，但必须简明、确切地概述原文的重要内容。本部分共20分。</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简述题拟针对所涉及的问题进行简要回答，要求概述问题，准确阐述文章所传达的内容。语言通顺、用词正确。每个问题的字数不多于50个字。本部分共10分。</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题型及比重分布</w:t>
      </w:r>
    </w:p>
    <w:tbl>
      <w:tblPr>
        <w:tblW w:w="0" w:type="auto"/>
        <w:tblCellSpacing w:w="0" w:type="dxa"/>
        <w:tblCellMar>
          <w:left w:w="0" w:type="dxa"/>
          <w:right w:w="0" w:type="dxa"/>
        </w:tblCellMar>
        <w:tblLook w:val="04A0" w:firstRow="1" w:lastRow="0" w:firstColumn="1" w:lastColumn="0" w:noHBand="0" w:noVBand="1"/>
      </w:tblPr>
      <w:tblGrid>
        <w:gridCol w:w="2130"/>
        <w:gridCol w:w="2520"/>
        <w:gridCol w:w="1740"/>
        <w:gridCol w:w="2130"/>
      </w:tblGrid>
      <w:tr w:rsidR="00B81F16" w:rsidRPr="00B81F16" w:rsidTr="00B81F16">
        <w:trPr>
          <w:trHeight w:val="345"/>
          <w:tblCellSpacing w:w="0" w:type="dxa"/>
        </w:trPr>
        <w:tc>
          <w:tcPr>
            <w:tcW w:w="213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序号</w:t>
            </w:r>
          </w:p>
        </w:tc>
        <w:tc>
          <w:tcPr>
            <w:tcW w:w="25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各部分名称</w:t>
            </w:r>
          </w:p>
        </w:tc>
        <w:tc>
          <w:tcPr>
            <w:tcW w:w="174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题目数</w:t>
            </w:r>
          </w:p>
        </w:tc>
        <w:tc>
          <w:tcPr>
            <w:tcW w:w="21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分值</w:t>
            </w:r>
          </w:p>
        </w:tc>
      </w:tr>
      <w:tr w:rsidR="00B81F16" w:rsidRPr="00B81F16" w:rsidTr="00B81F16">
        <w:trPr>
          <w:trHeight w:val="120"/>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2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I</w:t>
            </w:r>
          </w:p>
        </w:tc>
        <w:tc>
          <w:tcPr>
            <w:tcW w:w="25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2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词汇释义</w:t>
            </w:r>
          </w:p>
        </w:tc>
        <w:tc>
          <w:tcPr>
            <w:tcW w:w="174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2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12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10分</w:t>
            </w:r>
          </w:p>
        </w:tc>
      </w:tr>
      <w:tr w:rsidR="00B81F16" w:rsidRPr="00B81F16" w:rsidTr="00B81F16">
        <w:trPr>
          <w:tblCellSpacing w:w="0" w:type="dxa"/>
        </w:trPr>
        <w:tc>
          <w:tcPr>
            <w:tcW w:w="213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II</w:t>
            </w:r>
          </w:p>
        </w:tc>
        <w:tc>
          <w:tcPr>
            <w:tcW w:w="25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阅读理解A</w:t>
            </w:r>
          </w:p>
        </w:tc>
        <w:tc>
          <w:tcPr>
            <w:tcW w:w="174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25题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50分</w:t>
            </w:r>
          </w:p>
        </w:tc>
      </w:tr>
      <w:tr w:rsidR="00B81F16" w:rsidRPr="00B81F16" w:rsidTr="00B81F16">
        <w:trP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B81F16" w:rsidRPr="00B81F16" w:rsidRDefault="00B81F16" w:rsidP="00B81F16">
            <w:pPr>
              <w:widowControl/>
              <w:jc w:val="left"/>
              <w:rPr>
                <w:rFonts w:ascii="Microsoft Yahei" w:eastAsia="宋体" w:hAnsi="Microsoft Yahei" w:cs="宋体"/>
                <w:color w:val="323232"/>
                <w:kern w:val="0"/>
                <w:sz w:val="24"/>
                <w:szCs w:val="24"/>
              </w:rPr>
            </w:pPr>
          </w:p>
        </w:tc>
        <w:tc>
          <w:tcPr>
            <w:tcW w:w="25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阅读理解B</w:t>
            </w:r>
          </w:p>
        </w:tc>
        <w:tc>
          <w:tcPr>
            <w:tcW w:w="174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20分</w:t>
            </w:r>
          </w:p>
        </w:tc>
      </w:tr>
      <w:tr w:rsidR="00B81F16" w:rsidRPr="00B81F16" w:rsidTr="00B81F16">
        <w:trPr>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III</w:t>
            </w:r>
          </w:p>
        </w:tc>
        <w:tc>
          <w:tcPr>
            <w:tcW w:w="25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改错</w:t>
            </w:r>
          </w:p>
        </w:tc>
        <w:tc>
          <w:tcPr>
            <w:tcW w:w="174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20分</w:t>
            </w:r>
          </w:p>
        </w:tc>
      </w:tr>
      <w:tr w:rsidR="00B81F16" w:rsidRPr="00B81F16" w:rsidTr="00B81F16">
        <w:trPr>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III</w:t>
            </w:r>
          </w:p>
        </w:tc>
        <w:tc>
          <w:tcPr>
            <w:tcW w:w="25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完型填空</w:t>
            </w:r>
          </w:p>
        </w:tc>
        <w:tc>
          <w:tcPr>
            <w:tcW w:w="174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20分</w:t>
            </w:r>
          </w:p>
        </w:tc>
      </w:tr>
      <w:tr w:rsidR="00B81F16" w:rsidRPr="00B81F16" w:rsidTr="00B81F16">
        <w:trPr>
          <w:tblCellSpacing w:w="0" w:type="dxa"/>
        </w:trPr>
        <w:tc>
          <w:tcPr>
            <w:tcW w:w="21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IV</w:t>
            </w:r>
          </w:p>
        </w:tc>
        <w:tc>
          <w:tcPr>
            <w:tcW w:w="252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概要写作和简述题</w:t>
            </w:r>
          </w:p>
        </w:tc>
        <w:tc>
          <w:tcPr>
            <w:tcW w:w="174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3题</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30分</w:t>
            </w:r>
          </w:p>
        </w:tc>
      </w:tr>
      <w:tr w:rsidR="00B81F16" w:rsidRPr="00B81F16" w:rsidTr="00B81F16">
        <w:trPr>
          <w:tblCellSpacing w:w="0" w:type="dxa"/>
        </w:trPr>
        <w:tc>
          <w:tcPr>
            <w:tcW w:w="6390"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合计</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150分</w:t>
            </w:r>
          </w:p>
        </w:tc>
      </w:tr>
    </w:tbl>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30"/>
          <w:szCs w:val="30"/>
        </w:rPr>
        <w:t>《翻译硕士英语》考试大纲</w:t>
      </w:r>
    </w:p>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一、考试目的：</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《翻译硕士英语》作为全日制翻译硕士专业学位（MTI）入学考试的外国语考试，其目的是考察考生是否具备进行MTI学习所要求的英语水平。</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二、考试性质与范围：</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本考试是一种测试应试者单项和综合语言能力的尺度参照性水平考试。考试范围包括MTI考生应具备的英语词汇量、语法知识以及英语阅读与写作等方面的技能。</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三、考试基本要求</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1.具有良好的英语基本功，认知词汇量在10</w:t>
      </w:r>
      <w:r w:rsidRPr="00B81F16">
        <w:rPr>
          <w:rFonts w:ascii="Calibri" w:eastAsia="宋体" w:hAnsi="Calibri" w:cs="宋体"/>
          <w:color w:val="000000"/>
          <w:kern w:val="0"/>
          <w:sz w:val="24"/>
          <w:szCs w:val="24"/>
        </w:rPr>
        <w:t>,</w:t>
      </w:r>
      <w:r w:rsidRPr="00B81F16">
        <w:rPr>
          <w:rFonts w:ascii="宋体" w:eastAsia="宋体" w:hAnsi="宋体" w:cs="宋体" w:hint="eastAsia"/>
          <w:color w:val="000000"/>
          <w:kern w:val="0"/>
          <w:sz w:val="24"/>
          <w:szCs w:val="24"/>
        </w:rPr>
        <w:t>000以上，掌握6000个以上的积极词汇，即能正确而熟练地运用常用词汇及其常用搭配。</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2.能熟练掌握正确的英语语法、结构、修辞等语言规范知识。</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3．具有较强的阅读理解能力和外语写作能力。</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四、考试形式</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本考试采取客观试题与主观试题相结合，单项技能测试与综合技能测试相结合的方法。各项试题的分布情况见“考试内容一览表”。</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五、考试内容：</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本考试包括以下部分：词汇语法、阅读理解、英语写作等。总分为100分。</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Ⅰ．词汇语法</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1.要求</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1）词汇量要求：</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考生的认知词汇量应在10,000以上，其中积极词汇量为6,000以上，即能正确而熟练地运用常用词汇及其常用搭配。</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2）语法要求：</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考生能正确运用外语语法、结构、修辞等语言规范知识。</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2.题型：</w:t>
      </w:r>
    </w:p>
    <w:p w:rsidR="00B81F16" w:rsidRPr="00B81F16" w:rsidRDefault="00B81F16" w:rsidP="00B81F16">
      <w:pPr>
        <w:widowControl/>
        <w:spacing w:line="315" w:lineRule="atLeast"/>
        <w:ind w:firstLine="24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多项选择</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Ⅱ.阅读理解</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1.要求：</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1）能读懂常见外刊上的专题文章、历史传记及文学作品等各种文体的文章，既能理解其主旨和大意，又能分辨出其中的事实与细节，并能理解其中的观点和隐含意义。</w:t>
      </w:r>
    </w:p>
    <w:p w:rsidR="00B81F16" w:rsidRPr="00B81F16" w:rsidRDefault="00B81F16" w:rsidP="00B81F16">
      <w:pPr>
        <w:widowControl/>
        <w:spacing w:line="315" w:lineRule="atLeast"/>
        <w:ind w:left="18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2）能根据阅读时间要求调整自己的阅读速度。</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2.题型：</w:t>
      </w:r>
    </w:p>
    <w:p w:rsidR="00B81F16" w:rsidRPr="00B81F16" w:rsidRDefault="00B81F16" w:rsidP="00B81F16">
      <w:pPr>
        <w:widowControl/>
        <w:spacing w:line="315" w:lineRule="atLeast"/>
        <w:ind w:left="180" w:firstLine="36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多项选择题（包括信息事实性阅读题和观点评判性阅读题）</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本部分题材广泛，体裁多样，选材体现时代性、实用性；重点考查通过阅读获取信息和理解观点的能力；对阅读速度有一定要求。</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24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Ⅲ.完型填空</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1.要求：</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1）主要考查语篇分析推理能力、实际运用语言的能力以及运用语言补全所缺失信息的能力。</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2）具体考查词义辨析、固定搭配、语法、上下文衔接和连贯等知识。</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.题型：</w:t>
      </w:r>
    </w:p>
    <w:p w:rsidR="00B81F16" w:rsidRPr="00B81F16" w:rsidRDefault="00B81F16" w:rsidP="00B81F16">
      <w:pPr>
        <w:widowControl/>
        <w:spacing w:line="315" w:lineRule="atLeast"/>
        <w:ind w:firstLine="7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多项选择题</w:t>
      </w:r>
    </w:p>
    <w:p w:rsidR="00B81F16" w:rsidRPr="00B81F16" w:rsidRDefault="00B81F16" w:rsidP="00B81F16">
      <w:pPr>
        <w:widowControl/>
        <w:spacing w:line="315" w:lineRule="atLeast"/>
        <w:ind w:firstLine="7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本部分题材主要涉及教育、科技、人文、日常生活等。重点考查语篇中上下文的衔接和连贯知识。对词汇知识和语法知识也有要求。</w:t>
      </w:r>
    </w:p>
    <w:p w:rsidR="00B81F16" w:rsidRPr="00B81F16" w:rsidRDefault="00B81F16" w:rsidP="00B81F16">
      <w:pPr>
        <w:widowControl/>
        <w:spacing w:line="315" w:lineRule="atLeast"/>
        <w:ind w:firstLine="24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Ⅳ．英语写作</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1.要求：</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考生能根据所给题目及要求撰写一篇400词左右的说明文或议论文。该作文要求语言通顺，用词得体，结构合理，文体恰当。</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2.题型：命题作文</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w:t>
      </w:r>
      <w:r w:rsidRPr="00B81F16">
        <w:rPr>
          <w:rFonts w:ascii="宋体" w:eastAsia="宋体" w:hAnsi="宋体" w:cs="宋体" w:hint="eastAsia"/>
          <w:b/>
          <w:bCs/>
          <w:color w:val="000000"/>
          <w:kern w:val="0"/>
          <w:sz w:val="24"/>
          <w:szCs w:val="24"/>
        </w:rPr>
        <w:t>翻译硕士英语</w:t>
      </w:r>
      <w:r w:rsidRPr="00B81F16">
        <w:rPr>
          <w:rFonts w:ascii="宋体" w:eastAsia="宋体" w:hAnsi="宋体" w:cs="宋体" w:hint="eastAsia"/>
          <w:color w:val="000000"/>
          <w:kern w:val="0"/>
          <w:sz w:val="24"/>
          <w:szCs w:val="24"/>
        </w:rPr>
        <w:t>》考试内容一览表</w:t>
      </w:r>
    </w:p>
    <w:tbl>
      <w:tblPr>
        <w:tblW w:w="8520" w:type="dxa"/>
        <w:jc w:val="center"/>
        <w:tblCellSpacing w:w="0" w:type="dxa"/>
        <w:tblCellMar>
          <w:left w:w="0" w:type="dxa"/>
          <w:right w:w="0" w:type="dxa"/>
        </w:tblCellMar>
        <w:tblLook w:val="04A0" w:firstRow="1" w:lastRow="0" w:firstColumn="1" w:lastColumn="0" w:noHBand="0" w:noVBand="1"/>
      </w:tblPr>
      <w:tblGrid>
        <w:gridCol w:w="645"/>
        <w:gridCol w:w="1260"/>
        <w:gridCol w:w="2880"/>
        <w:gridCol w:w="1560"/>
        <w:gridCol w:w="2175"/>
      </w:tblGrid>
      <w:tr w:rsidR="00B81F16" w:rsidRPr="00B81F16" w:rsidTr="00B81F16">
        <w:trPr>
          <w:tblCellSpacing w:w="0" w:type="dxa"/>
          <w:jc w:val="center"/>
        </w:trPr>
        <w:tc>
          <w:tcPr>
            <w:tcW w:w="64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b/>
                <w:bCs/>
                <w:color w:val="000000"/>
                <w:kern w:val="0"/>
                <w:sz w:val="24"/>
                <w:szCs w:val="24"/>
              </w:rPr>
              <w:lastRenderedPageBreak/>
              <w:t>序号</w:t>
            </w:r>
          </w:p>
        </w:tc>
        <w:tc>
          <w:tcPr>
            <w:tcW w:w="12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b/>
                <w:bCs/>
                <w:color w:val="000000"/>
                <w:kern w:val="0"/>
                <w:sz w:val="24"/>
                <w:szCs w:val="24"/>
              </w:rPr>
              <w:t>考试内容</w:t>
            </w:r>
          </w:p>
        </w:tc>
        <w:tc>
          <w:tcPr>
            <w:tcW w:w="28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b/>
                <w:bCs/>
                <w:color w:val="000000"/>
                <w:kern w:val="0"/>
                <w:sz w:val="24"/>
                <w:szCs w:val="24"/>
              </w:rPr>
              <w:t>题型</w:t>
            </w:r>
          </w:p>
        </w:tc>
        <w:tc>
          <w:tcPr>
            <w:tcW w:w="15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b/>
                <w:bCs/>
                <w:color w:val="000000"/>
                <w:kern w:val="0"/>
                <w:sz w:val="24"/>
                <w:szCs w:val="24"/>
              </w:rPr>
              <w:t>分值</w:t>
            </w:r>
          </w:p>
        </w:tc>
        <w:tc>
          <w:tcPr>
            <w:tcW w:w="217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b/>
                <w:bCs/>
                <w:color w:val="000000"/>
                <w:kern w:val="0"/>
                <w:sz w:val="24"/>
                <w:szCs w:val="24"/>
              </w:rPr>
              <w:t>时间（分钟）</w:t>
            </w:r>
          </w:p>
        </w:tc>
      </w:tr>
      <w:tr w:rsidR="00B81F16" w:rsidRPr="00B81F16" w:rsidTr="00B81F16">
        <w:trPr>
          <w:tblCellSpacing w:w="0" w:type="dxa"/>
          <w:jc w:val="center"/>
        </w:trPr>
        <w:tc>
          <w:tcPr>
            <w:tcW w:w="6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1</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词汇语法</w:t>
            </w: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多项选择</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30</w:t>
            </w:r>
          </w:p>
        </w:tc>
        <w:tc>
          <w:tcPr>
            <w:tcW w:w="2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50</w:t>
            </w:r>
          </w:p>
        </w:tc>
      </w:tr>
      <w:tr w:rsidR="00B81F16" w:rsidRPr="00B81F16" w:rsidTr="00B81F16">
        <w:trPr>
          <w:tblCellSpacing w:w="0" w:type="dxa"/>
          <w:jc w:val="center"/>
        </w:trPr>
        <w:tc>
          <w:tcPr>
            <w:tcW w:w="6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2</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阅读理解</w:t>
            </w: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多项选择</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30</w:t>
            </w:r>
          </w:p>
        </w:tc>
        <w:tc>
          <w:tcPr>
            <w:tcW w:w="2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50</w:t>
            </w:r>
          </w:p>
        </w:tc>
      </w:tr>
      <w:tr w:rsidR="00B81F16" w:rsidRPr="00B81F16" w:rsidTr="00B81F16">
        <w:trPr>
          <w:tblCellSpacing w:w="0" w:type="dxa"/>
          <w:jc w:val="center"/>
        </w:trPr>
        <w:tc>
          <w:tcPr>
            <w:tcW w:w="6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3</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完型填空</w:t>
            </w: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多项选择</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10</w:t>
            </w:r>
          </w:p>
        </w:tc>
        <w:tc>
          <w:tcPr>
            <w:tcW w:w="2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20</w:t>
            </w:r>
          </w:p>
        </w:tc>
      </w:tr>
      <w:tr w:rsidR="00B81F16" w:rsidRPr="00B81F16" w:rsidTr="00B81F16">
        <w:trPr>
          <w:tblCellSpacing w:w="0" w:type="dxa"/>
          <w:jc w:val="center"/>
        </w:trPr>
        <w:tc>
          <w:tcPr>
            <w:tcW w:w="6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4</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外语写作</w:t>
            </w: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命题作文</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30</w:t>
            </w:r>
          </w:p>
        </w:tc>
        <w:tc>
          <w:tcPr>
            <w:tcW w:w="2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60</w:t>
            </w:r>
          </w:p>
        </w:tc>
      </w:tr>
      <w:tr w:rsidR="00B81F16" w:rsidRPr="00B81F16" w:rsidTr="00B81F16">
        <w:trPr>
          <w:tblCellSpacing w:w="0" w:type="dxa"/>
          <w:jc w:val="center"/>
        </w:trPr>
        <w:tc>
          <w:tcPr>
            <w:tcW w:w="64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共计</w:t>
            </w:r>
          </w:p>
        </w:tc>
        <w:tc>
          <w:tcPr>
            <w:tcW w:w="12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jc w:val="left"/>
              <w:rPr>
                <w:rFonts w:ascii="宋体" w:eastAsia="宋体" w:hAnsi="宋体"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jc w:val="left"/>
              <w:rPr>
                <w:rFonts w:ascii="宋体" w:eastAsia="宋体" w:hAnsi="宋体" w:cs="宋体"/>
                <w:kern w:val="0"/>
                <w:sz w:val="24"/>
                <w:szCs w:val="24"/>
              </w:rPr>
            </w:pP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100</w:t>
            </w:r>
          </w:p>
        </w:tc>
        <w:tc>
          <w:tcPr>
            <w:tcW w:w="21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180</w:t>
            </w:r>
          </w:p>
        </w:tc>
      </w:tr>
    </w:tbl>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pacing w:line="24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《汉语写作与百科知识》考试大纲</w:t>
      </w:r>
    </w:p>
    <w:p w:rsidR="00B81F16" w:rsidRPr="00B81F16" w:rsidRDefault="00B81F16" w:rsidP="00B81F16">
      <w:pPr>
        <w:widowControl/>
        <w:spacing w:line="240" w:lineRule="atLeast"/>
        <w:ind w:firstLine="480"/>
        <w:jc w:val="center"/>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一、考试目的</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本考试是全日制翻译硕士专业学位研究生的入学资格考试之专业基础课，各语种考生统一用汉语答题。根据考生参加本考试的成绩和其他三门考试的成绩总分决定其是否进入复试。</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二、考试的性质与范围</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本考试是测试考生百科知识和汉语写作水平的尺度参照性水平考试。考试范围包括本大纲规定的百科知识和汉语写作水平。</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三、考试基本要求</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 具备一定中外文化，以及政治经济法律等方面的背景知识。</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 对作为母语（A语言）的现代汉语有较强的基本功。</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 具备较强的现代汉语写作能力。</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四、考试形式</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本考试采取客观试题与主观试题相结合，单项技能测试与综合技能测试相结合的方法，强调考生的百科知识和汉语写作能力。试题分类参见“考试内容一览表”。</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五、考试内容</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本考试包括三个部分：百科知识、应用文写作、命题作文。总分150分。</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3720"/>
        <w:jc w:val="left"/>
        <w:rPr>
          <w:rFonts w:ascii="Microsoft Yahei" w:eastAsia="宋体" w:hAnsi="Microsoft Yahei" w:cs="宋体"/>
          <w:color w:val="323232"/>
          <w:kern w:val="0"/>
          <w:sz w:val="24"/>
          <w:szCs w:val="24"/>
        </w:rPr>
      </w:pPr>
      <w:r w:rsidRPr="00B81F16">
        <w:rPr>
          <w:rFonts w:ascii="Calibri" w:eastAsia="宋体" w:hAnsi="Calibri" w:cs="宋体"/>
          <w:b/>
          <w:bCs/>
          <w:color w:val="000000"/>
          <w:kern w:val="0"/>
          <w:sz w:val="24"/>
          <w:szCs w:val="24"/>
        </w:rPr>
        <w:t>I.</w:t>
      </w:r>
      <w:r w:rsidRPr="00B81F16">
        <w:rPr>
          <w:rFonts w:ascii="Microsoft Yahei" w:eastAsia="宋体" w:hAnsi="Microsoft Yahei" w:cs="宋体"/>
          <w:b/>
          <w:bCs/>
          <w:color w:val="323232"/>
          <w:kern w:val="0"/>
          <w:sz w:val="24"/>
          <w:szCs w:val="24"/>
        </w:rPr>
        <w:t> </w:t>
      </w:r>
      <w:r w:rsidRPr="00B81F16">
        <w:rPr>
          <w:rFonts w:ascii="宋体" w:eastAsia="宋体" w:hAnsi="宋体" w:cs="宋体" w:hint="eastAsia"/>
          <w:b/>
          <w:bCs/>
          <w:color w:val="000000"/>
          <w:kern w:val="0"/>
          <w:sz w:val="24"/>
          <w:szCs w:val="24"/>
        </w:rPr>
        <w:t>百科知识</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1. </w:t>
      </w:r>
      <w:r w:rsidRPr="00B81F16">
        <w:rPr>
          <w:rFonts w:ascii="宋体" w:eastAsia="宋体" w:hAnsi="宋体" w:cs="宋体" w:hint="eastAsia"/>
          <w:color w:val="000000"/>
          <w:kern w:val="0"/>
          <w:sz w:val="24"/>
          <w:szCs w:val="24"/>
        </w:rPr>
        <w:t>考试要求</w:t>
      </w:r>
    </w:p>
    <w:p w:rsidR="00B81F16" w:rsidRPr="00B81F16" w:rsidRDefault="00B81F16" w:rsidP="00B81F16">
      <w:pPr>
        <w:widowControl/>
        <w:spacing w:line="315" w:lineRule="atLeast"/>
        <w:ind w:firstLine="36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要求考生对中外文化、国内国际政治经济法律以及中外人文历史地理等方面有一定的了解。</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2. </w:t>
      </w:r>
      <w:r w:rsidRPr="00B81F16">
        <w:rPr>
          <w:rFonts w:ascii="宋体" w:eastAsia="宋体" w:hAnsi="宋体" w:cs="宋体" w:hint="eastAsia"/>
          <w:color w:val="000000"/>
          <w:kern w:val="0"/>
          <w:sz w:val="24"/>
          <w:szCs w:val="24"/>
        </w:rPr>
        <w:t>题型</w:t>
      </w:r>
    </w:p>
    <w:p w:rsidR="00B81F16" w:rsidRPr="00B81F16" w:rsidRDefault="00B81F16" w:rsidP="00B81F16">
      <w:pPr>
        <w:widowControl/>
        <w:spacing w:line="315" w:lineRule="atLeast"/>
        <w:ind w:firstLine="1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要求考生解释出现在不同主题的短文中涉及上述内容的</w:t>
      </w:r>
      <w:r w:rsidRPr="00B81F16">
        <w:rPr>
          <w:rFonts w:ascii="Calibri" w:eastAsia="宋体" w:hAnsi="Calibri" w:cs="宋体"/>
          <w:color w:val="000000"/>
          <w:kern w:val="0"/>
          <w:sz w:val="24"/>
          <w:szCs w:val="24"/>
        </w:rPr>
        <w:t>25</w:t>
      </w:r>
      <w:r w:rsidRPr="00B81F16">
        <w:rPr>
          <w:rFonts w:ascii="宋体" w:eastAsia="宋体" w:hAnsi="宋体" w:cs="宋体" w:hint="eastAsia"/>
          <w:color w:val="000000"/>
          <w:kern w:val="0"/>
          <w:sz w:val="24"/>
          <w:szCs w:val="24"/>
        </w:rPr>
        <w:t>个名词。每个名词</w:t>
      </w: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分，总分</w:t>
      </w:r>
      <w:r w:rsidRPr="00B81F16">
        <w:rPr>
          <w:rFonts w:ascii="Calibri" w:eastAsia="宋体" w:hAnsi="Calibri" w:cs="宋体"/>
          <w:color w:val="000000"/>
          <w:kern w:val="0"/>
          <w:sz w:val="24"/>
          <w:szCs w:val="24"/>
        </w:rPr>
        <w:t>50</w:t>
      </w:r>
      <w:r w:rsidRPr="00B81F16">
        <w:rPr>
          <w:rFonts w:ascii="宋体" w:eastAsia="宋体" w:hAnsi="宋体" w:cs="宋体" w:hint="eastAsia"/>
          <w:color w:val="000000"/>
          <w:kern w:val="0"/>
          <w:sz w:val="24"/>
          <w:szCs w:val="24"/>
        </w:rPr>
        <w:t>分。考试时间为</w:t>
      </w:r>
      <w:r w:rsidRPr="00B81F16">
        <w:rPr>
          <w:rFonts w:ascii="Calibri" w:eastAsia="宋体" w:hAnsi="Calibri" w:cs="宋体"/>
          <w:color w:val="000000"/>
          <w:kern w:val="0"/>
          <w:sz w:val="24"/>
          <w:szCs w:val="24"/>
        </w:rPr>
        <w:t>60</w:t>
      </w:r>
      <w:r w:rsidRPr="00B81F16">
        <w:rPr>
          <w:rFonts w:ascii="宋体" w:eastAsia="宋体" w:hAnsi="宋体" w:cs="宋体" w:hint="eastAsia"/>
          <w:color w:val="000000"/>
          <w:kern w:val="0"/>
          <w:sz w:val="24"/>
          <w:szCs w:val="24"/>
        </w:rPr>
        <w:t>分钟。</w:t>
      </w:r>
    </w:p>
    <w:p w:rsidR="00B81F16" w:rsidRPr="00B81F16" w:rsidRDefault="00B81F16" w:rsidP="00B81F16">
      <w:pPr>
        <w:widowControl/>
        <w:spacing w:line="315" w:lineRule="atLeast"/>
        <w:ind w:firstLine="12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3825"/>
        <w:jc w:val="left"/>
        <w:rPr>
          <w:rFonts w:ascii="Microsoft Yahei" w:eastAsia="宋体" w:hAnsi="Microsoft Yahei" w:cs="宋体"/>
          <w:color w:val="323232"/>
          <w:kern w:val="0"/>
          <w:sz w:val="24"/>
          <w:szCs w:val="24"/>
        </w:rPr>
      </w:pPr>
      <w:r w:rsidRPr="00B81F16">
        <w:rPr>
          <w:rFonts w:ascii="Calibri" w:eastAsia="宋体" w:hAnsi="Calibri" w:cs="宋体"/>
          <w:b/>
          <w:bCs/>
          <w:color w:val="000000"/>
          <w:kern w:val="0"/>
          <w:sz w:val="24"/>
          <w:szCs w:val="24"/>
        </w:rPr>
        <w:t>II. </w:t>
      </w:r>
      <w:r w:rsidRPr="00B81F16">
        <w:rPr>
          <w:rFonts w:ascii="宋体" w:eastAsia="宋体" w:hAnsi="宋体" w:cs="宋体" w:hint="eastAsia"/>
          <w:b/>
          <w:bCs/>
          <w:color w:val="000000"/>
          <w:kern w:val="0"/>
          <w:sz w:val="24"/>
          <w:szCs w:val="24"/>
        </w:rPr>
        <w:t>应用文写作</w:t>
      </w:r>
    </w:p>
    <w:p w:rsidR="00B81F16" w:rsidRPr="00B81F16" w:rsidRDefault="00B81F16" w:rsidP="00B81F16">
      <w:pPr>
        <w:widowControl/>
        <w:spacing w:line="315" w:lineRule="atLeast"/>
        <w:ind w:firstLine="264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1. </w:t>
      </w:r>
      <w:r w:rsidRPr="00B81F16">
        <w:rPr>
          <w:rFonts w:ascii="宋体" w:eastAsia="宋体" w:hAnsi="宋体" w:cs="宋体" w:hint="eastAsia"/>
          <w:color w:val="000000"/>
          <w:kern w:val="0"/>
          <w:sz w:val="24"/>
          <w:szCs w:val="24"/>
        </w:rPr>
        <w:t>考试要求</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该部分要求考生根据所提供的信息和场景写出一篇</w:t>
      </w:r>
      <w:r w:rsidRPr="00B81F16">
        <w:rPr>
          <w:rFonts w:ascii="Calibri" w:eastAsia="宋体" w:hAnsi="Calibri" w:cs="宋体"/>
          <w:color w:val="000000"/>
          <w:kern w:val="0"/>
          <w:sz w:val="24"/>
          <w:szCs w:val="24"/>
        </w:rPr>
        <w:t>450</w:t>
      </w:r>
      <w:r w:rsidRPr="00B81F16">
        <w:rPr>
          <w:rFonts w:ascii="宋体" w:eastAsia="宋体" w:hAnsi="宋体" w:cs="宋体" w:hint="eastAsia"/>
          <w:color w:val="000000"/>
          <w:kern w:val="0"/>
          <w:sz w:val="24"/>
          <w:szCs w:val="24"/>
        </w:rPr>
        <w:t>词左右的应用文，体裁包括说明书、会议通知、商务信函、备忘录、广告等，要求言简意赅，凸显专业性、技术性和实用性。</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2.题型</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试卷提供应用文写作的信息、场景及写作要求。共计</w:t>
      </w:r>
      <w:r w:rsidRPr="00B81F16">
        <w:rPr>
          <w:rFonts w:ascii="Calibri" w:eastAsia="宋体" w:hAnsi="Calibri" w:cs="宋体"/>
          <w:color w:val="000000"/>
          <w:kern w:val="0"/>
          <w:sz w:val="24"/>
          <w:szCs w:val="24"/>
        </w:rPr>
        <w:t>40</w:t>
      </w:r>
      <w:r w:rsidRPr="00B81F16">
        <w:rPr>
          <w:rFonts w:ascii="宋体" w:eastAsia="宋体" w:hAnsi="宋体" w:cs="宋体" w:hint="eastAsia"/>
          <w:color w:val="000000"/>
          <w:kern w:val="0"/>
          <w:sz w:val="24"/>
          <w:szCs w:val="24"/>
        </w:rPr>
        <w:t>分。考试时间为</w:t>
      </w:r>
      <w:r w:rsidRPr="00B81F16">
        <w:rPr>
          <w:rFonts w:ascii="Calibri" w:eastAsia="宋体" w:hAnsi="Calibri" w:cs="宋体"/>
          <w:color w:val="000000"/>
          <w:kern w:val="0"/>
          <w:sz w:val="24"/>
          <w:szCs w:val="24"/>
        </w:rPr>
        <w:t>60</w:t>
      </w:r>
      <w:r w:rsidRPr="00B81F16">
        <w:rPr>
          <w:rFonts w:ascii="宋体" w:eastAsia="宋体" w:hAnsi="宋体" w:cs="宋体" w:hint="eastAsia"/>
          <w:color w:val="000000"/>
          <w:kern w:val="0"/>
          <w:sz w:val="24"/>
          <w:szCs w:val="24"/>
        </w:rPr>
        <w:t>分钟。</w:t>
      </w:r>
    </w:p>
    <w:p w:rsidR="00B81F16" w:rsidRPr="00B81F16" w:rsidRDefault="00B81F16" w:rsidP="00B81F16">
      <w:pPr>
        <w:widowControl/>
        <w:spacing w:line="315" w:lineRule="atLeast"/>
        <w:ind w:firstLine="480"/>
        <w:jc w:val="center"/>
        <w:rPr>
          <w:rFonts w:ascii="Microsoft Yahei" w:eastAsia="宋体" w:hAnsi="Microsoft Yahei" w:cs="宋体"/>
          <w:color w:val="323232"/>
          <w:kern w:val="0"/>
          <w:sz w:val="24"/>
          <w:szCs w:val="24"/>
        </w:rPr>
      </w:pPr>
      <w:r w:rsidRPr="00B81F16">
        <w:rPr>
          <w:rFonts w:ascii="Calibri" w:eastAsia="宋体" w:hAnsi="Calibri" w:cs="宋体"/>
          <w:b/>
          <w:bCs/>
          <w:color w:val="000000"/>
          <w:kern w:val="0"/>
          <w:sz w:val="24"/>
          <w:szCs w:val="24"/>
        </w:rPr>
        <w:t>III. </w:t>
      </w:r>
      <w:r w:rsidRPr="00B81F16">
        <w:rPr>
          <w:rFonts w:ascii="宋体" w:eastAsia="宋体" w:hAnsi="宋体" w:cs="宋体" w:hint="eastAsia"/>
          <w:b/>
          <w:bCs/>
          <w:color w:val="000000"/>
          <w:kern w:val="0"/>
          <w:sz w:val="24"/>
          <w:szCs w:val="24"/>
        </w:rPr>
        <w:t>命题作文</w:t>
      </w:r>
    </w:p>
    <w:p w:rsidR="00B81F16" w:rsidRPr="00B81F16" w:rsidRDefault="00B81F16" w:rsidP="00B81F16">
      <w:pPr>
        <w:widowControl/>
        <w:spacing w:line="315" w:lineRule="atLeast"/>
        <w:ind w:firstLine="264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1. </w:t>
      </w:r>
      <w:r w:rsidRPr="00B81F16">
        <w:rPr>
          <w:rFonts w:ascii="宋体" w:eastAsia="宋体" w:hAnsi="宋体" w:cs="宋体" w:hint="eastAsia"/>
          <w:color w:val="000000"/>
          <w:kern w:val="0"/>
          <w:sz w:val="24"/>
          <w:szCs w:val="24"/>
        </w:rPr>
        <w:t>考试要求</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考生应能根据所给题目及要求写出一篇不少于</w:t>
      </w:r>
      <w:r w:rsidRPr="00B81F16">
        <w:rPr>
          <w:rFonts w:ascii="Calibri" w:eastAsia="宋体" w:hAnsi="Calibri" w:cs="宋体"/>
          <w:color w:val="000000"/>
          <w:kern w:val="0"/>
          <w:sz w:val="24"/>
          <w:szCs w:val="24"/>
        </w:rPr>
        <w:t>800</w:t>
      </w:r>
      <w:r w:rsidRPr="00B81F16">
        <w:rPr>
          <w:rFonts w:ascii="宋体" w:eastAsia="宋体" w:hAnsi="宋体" w:cs="宋体" w:hint="eastAsia"/>
          <w:color w:val="000000"/>
          <w:kern w:val="0"/>
          <w:sz w:val="24"/>
          <w:szCs w:val="24"/>
        </w:rPr>
        <w:t>词的现代汉语短文。体裁可以是说明文、议论文或应用文。要求文字通顺，用词得体，结构合理，文体恰当，文笔优美。</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Calibri" w:eastAsia="宋体" w:hAnsi="Calibri" w:cs="宋体"/>
          <w:color w:val="000000"/>
          <w:kern w:val="0"/>
          <w:sz w:val="24"/>
          <w:szCs w:val="24"/>
        </w:rPr>
        <w:t>2. </w:t>
      </w:r>
      <w:r w:rsidRPr="00B81F16">
        <w:rPr>
          <w:rFonts w:ascii="宋体" w:eastAsia="宋体" w:hAnsi="宋体" w:cs="宋体" w:hint="eastAsia"/>
          <w:color w:val="000000"/>
          <w:kern w:val="0"/>
          <w:sz w:val="24"/>
          <w:szCs w:val="24"/>
        </w:rPr>
        <w:t>题型</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试卷给出情景和题目，由考生根据提示写作。共计</w:t>
      </w:r>
      <w:r w:rsidRPr="00B81F16">
        <w:rPr>
          <w:rFonts w:ascii="Calibri" w:eastAsia="宋体" w:hAnsi="Calibri" w:cs="宋体"/>
          <w:color w:val="000000"/>
          <w:kern w:val="0"/>
          <w:sz w:val="24"/>
          <w:szCs w:val="24"/>
        </w:rPr>
        <w:t>60</w:t>
      </w:r>
      <w:r w:rsidRPr="00B81F16">
        <w:rPr>
          <w:rFonts w:ascii="宋体" w:eastAsia="宋体" w:hAnsi="宋体" w:cs="宋体" w:hint="eastAsia"/>
          <w:color w:val="000000"/>
          <w:kern w:val="0"/>
          <w:sz w:val="24"/>
          <w:szCs w:val="24"/>
        </w:rPr>
        <w:t>分。考试时间为</w:t>
      </w:r>
      <w:r w:rsidRPr="00B81F16">
        <w:rPr>
          <w:rFonts w:ascii="Calibri" w:eastAsia="宋体" w:hAnsi="Calibri" w:cs="宋体"/>
          <w:color w:val="000000"/>
          <w:kern w:val="0"/>
          <w:sz w:val="24"/>
          <w:szCs w:val="24"/>
        </w:rPr>
        <w:t>60</w:t>
      </w:r>
      <w:r w:rsidRPr="00B81F16">
        <w:rPr>
          <w:rFonts w:ascii="宋体" w:eastAsia="宋体" w:hAnsi="宋体" w:cs="宋体" w:hint="eastAsia"/>
          <w:color w:val="000000"/>
          <w:kern w:val="0"/>
          <w:sz w:val="24"/>
          <w:szCs w:val="24"/>
        </w:rPr>
        <w:t>分钟。</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答题和计分</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要求考生用钢笔或圆珠笔做在答题卷上。</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《汉语写作与百科知识》考试内容一览表</w:t>
      </w:r>
    </w:p>
    <w:tbl>
      <w:tblPr>
        <w:tblW w:w="9450" w:type="dxa"/>
        <w:jc w:val="center"/>
        <w:tblCellSpacing w:w="0" w:type="dxa"/>
        <w:tblCellMar>
          <w:left w:w="0" w:type="dxa"/>
          <w:right w:w="0" w:type="dxa"/>
        </w:tblCellMar>
        <w:tblLook w:val="04A0" w:firstRow="1" w:lastRow="0" w:firstColumn="1" w:lastColumn="0" w:noHBand="0" w:noVBand="1"/>
      </w:tblPr>
      <w:tblGrid>
        <w:gridCol w:w="720"/>
        <w:gridCol w:w="1545"/>
        <w:gridCol w:w="4350"/>
        <w:gridCol w:w="1140"/>
        <w:gridCol w:w="1695"/>
      </w:tblGrid>
      <w:tr w:rsidR="00B81F16" w:rsidRPr="00B81F16" w:rsidTr="00B81F16">
        <w:trPr>
          <w:tblCellSpacing w:w="0" w:type="dxa"/>
          <w:jc w:val="center"/>
        </w:trPr>
        <w:tc>
          <w:tcPr>
            <w:tcW w:w="72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序号</w:t>
            </w:r>
          </w:p>
        </w:tc>
        <w:tc>
          <w:tcPr>
            <w:tcW w:w="154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题型</w:t>
            </w:r>
          </w:p>
        </w:tc>
        <w:tc>
          <w:tcPr>
            <w:tcW w:w="43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题量</w:t>
            </w:r>
          </w:p>
        </w:tc>
        <w:tc>
          <w:tcPr>
            <w:tcW w:w="114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分值</w:t>
            </w:r>
          </w:p>
        </w:tc>
        <w:tc>
          <w:tcPr>
            <w:tcW w:w="169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时间（分钟）</w:t>
            </w:r>
          </w:p>
        </w:tc>
      </w:tr>
      <w:tr w:rsidR="00B81F16" w:rsidRPr="00B81F16" w:rsidTr="00B81F16">
        <w:trPr>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1</w:t>
            </w:r>
          </w:p>
        </w:tc>
        <w:tc>
          <w:tcPr>
            <w:tcW w:w="154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百科知识</w:t>
            </w:r>
          </w:p>
        </w:tc>
        <w:tc>
          <w:tcPr>
            <w:tcW w:w="435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25个选择题</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50</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60</w:t>
            </w:r>
          </w:p>
        </w:tc>
      </w:tr>
      <w:tr w:rsidR="00B81F16" w:rsidRPr="00B81F16" w:rsidTr="00B81F16">
        <w:trPr>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2</w:t>
            </w:r>
          </w:p>
        </w:tc>
        <w:tc>
          <w:tcPr>
            <w:tcW w:w="154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应用文写作</w:t>
            </w:r>
          </w:p>
        </w:tc>
        <w:tc>
          <w:tcPr>
            <w:tcW w:w="435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一段应用文体文章，约450个汉字</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40</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60</w:t>
            </w:r>
          </w:p>
        </w:tc>
      </w:tr>
      <w:tr w:rsidR="00B81F16" w:rsidRPr="00B81F16" w:rsidTr="00B81F16">
        <w:trPr>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6</w:t>
            </w:r>
          </w:p>
        </w:tc>
        <w:tc>
          <w:tcPr>
            <w:tcW w:w="154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命题作文</w:t>
            </w:r>
          </w:p>
        </w:tc>
        <w:tc>
          <w:tcPr>
            <w:tcW w:w="435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一篇800汉字的现代汉语文章</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60</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60</w:t>
            </w:r>
          </w:p>
        </w:tc>
      </w:tr>
      <w:tr w:rsidR="00B81F16" w:rsidRPr="00B81F16" w:rsidTr="00B81F16">
        <w:trPr>
          <w:tblCellSpacing w:w="0" w:type="dxa"/>
          <w:jc w:val="center"/>
        </w:trPr>
        <w:tc>
          <w:tcPr>
            <w:tcW w:w="72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jc w:val="left"/>
              <w:rPr>
                <w:rFonts w:ascii="宋体" w:eastAsia="宋体" w:hAnsi="宋体" w:cs="宋体"/>
                <w:kern w:val="0"/>
                <w:sz w:val="24"/>
                <w:szCs w:val="24"/>
              </w:rPr>
            </w:pPr>
          </w:p>
        </w:tc>
        <w:tc>
          <w:tcPr>
            <w:tcW w:w="154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共计：</w:t>
            </w:r>
          </w:p>
        </w:tc>
        <w:tc>
          <w:tcPr>
            <w:tcW w:w="435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150</w:t>
            </w:r>
          </w:p>
        </w:tc>
        <w:tc>
          <w:tcPr>
            <w:tcW w:w="169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15" w:lineRule="atLeast"/>
              <w:ind w:firstLine="480"/>
              <w:jc w:val="left"/>
              <w:rPr>
                <w:rFonts w:ascii="宋体" w:eastAsia="宋体" w:hAnsi="宋体" w:cs="宋体"/>
                <w:color w:val="323232"/>
                <w:kern w:val="0"/>
                <w:sz w:val="24"/>
                <w:szCs w:val="24"/>
              </w:rPr>
            </w:pPr>
            <w:r w:rsidRPr="00B81F16">
              <w:rPr>
                <w:rFonts w:ascii="宋体" w:eastAsia="宋体" w:hAnsi="宋体" w:cs="宋体" w:hint="eastAsia"/>
                <w:color w:val="000000"/>
                <w:kern w:val="0"/>
                <w:sz w:val="24"/>
                <w:szCs w:val="24"/>
              </w:rPr>
              <w:t>180</w:t>
            </w:r>
          </w:p>
        </w:tc>
      </w:tr>
    </w:tbl>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15"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《综合日语》考试大纲</w:t>
      </w:r>
    </w:p>
    <w:p w:rsidR="00B81F16" w:rsidRPr="00B81F16" w:rsidRDefault="00B81F16" w:rsidP="00B81F16">
      <w:pPr>
        <w:widowControl/>
        <w:numPr>
          <w:ilvl w:val="0"/>
          <w:numId w:val="6"/>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考试目的和要求</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lastRenderedPageBreak/>
        <w:t>本大纲为日语专业硕士入学考试规定科目《综合日语》考试大纲。本大纲按照高等学校日语专业本科教学大纲所规定的有关要求制定。</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指导思想：客观地测试攻读硕士学位者的日语语言能力水平，保证生源质量，保证硕士学位的学习任务能顺利完成。</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考试要求：要求考生掌握包括日语词汇、语法、语篇等方面的日语专业知识，具备较高的语言技能水平；掌握日语语言、日本文学、日本社会文化等方面的基础知识和基本理论；较全面地了解日本国情。</w:t>
      </w:r>
    </w:p>
    <w:p w:rsidR="00B81F16" w:rsidRPr="00B81F16" w:rsidRDefault="00B81F16" w:rsidP="00B81F16">
      <w:pPr>
        <w:widowControl/>
        <w:numPr>
          <w:ilvl w:val="0"/>
          <w:numId w:val="6"/>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参考书目</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《日语综合教程》（第一版，第七、八册），季林根、皮细庚编著，上海外语教育出版社，2010年。</w:t>
      </w:r>
    </w:p>
    <w:p w:rsidR="00B81F16" w:rsidRPr="00B81F16" w:rsidRDefault="00B81F16" w:rsidP="00B81F16">
      <w:pPr>
        <w:widowControl/>
        <w:numPr>
          <w:ilvl w:val="0"/>
          <w:numId w:val="6"/>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考试方式和时间</w:t>
      </w:r>
    </w:p>
    <w:p w:rsidR="00B81F16" w:rsidRPr="00B81F16" w:rsidRDefault="00B81F16" w:rsidP="00B81F16">
      <w:pPr>
        <w:widowControl/>
        <w:numPr>
          <w:ilvl w:val="0"/>
          <w:numId w:val="6"/>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答卷方式：笔试</w:t>
      </w:r>
    </w:p>
    <w:p w:rsidR="00B81F16" w:rsidRPr="00B81F16" w:rsidRDefault="00B81F16" w:rsidP="00B81F16">
      <w:pPr>
        <w:widowControl/>
        <w:numPr>
          <w:ilvl w:val="0"/>
          <w:numId w:val="6"/>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考试时间：180分钟</w:t>
      </w:r>
    </w:p>
    <w:p w:rsidR="00B81F16" w:rsidRPr="00B81F16" w:rsidRDefault="00B81F16" w:rsidP="00B81F16">
      <w:pPr>
        <w:widowControl/>
        <w:numPr>
          <w:ilvl w:val="0"/>
          <w:numId w:val="6"/>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试卷总分：150分</w:t>
      </w:r>
    </w:p>
    <w:p w:rsidR="00B81F16" w:rsidRPr="00B81F16" w:rsidRDefault="00B81F16" w:rsidP="00B81F16">
      <w:pPr>
        <w:widowControl/>
        <w:numPr>
          <w:ilvl w:val="0"/>
          <w:numId w:val="6"/>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试卷结构</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本考试由五部分组成：文字词汇、语法、日本文学及日本国情基础知识、阅读理解、论述题。</w:t>
      </w:r>
    </w:p>
    <w:p w:rsidR="00B81F16" w:rsidRPr="00B81F16" w:rsidRDefault="00B81F16" w:rsidP="00B81F16">
      <w:pPr>
        <w:widowControl/>
        <w:numPr>
          <w:ilvl w:val="0"/>
          <w:numId w:val="6"/>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文字词汇（20分）</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本部分主要测试日语汉字的书写、日语单词的读音及意义、惯用词组的搭配及谚语的意义。题型包括填空题、选择题。</w:t>
      </w:r>
    </w:p>
    <w:p w:rsidR="00B81F16" w:rsidRPr="00B81F16" w:rsidRDefault="00B81F16" w:rsidP="00B81F16">
      <w:pPr>
        <w:widowControl/>
        <w:numPr>
          <w:ilvl w:val="0"/>
          <w:numId w:val="6"/>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语法（40分）</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本部分主要测试各类助词、惯用句型以及各类品词的语法特点、意义及用法。题型为选择题。</w:t>
      </w:r>
    </w:p>
    <w:p w:rsidR="00B81F16" w:rsidRPr="00B81F16" w:rsidRDefault="00B81F16" w:rsidP="00B81F16">
      <w:pPr>
        <w:widowControl/>
        <w:numPr>
          <w:ilvl w:val="0"/>
          <w:numId w:val="6"/>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日本文学及日本国情基础知识（10分）</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本部分主要测试日本文学及日本社会文化等基本常识。题型为选择题。</w:t>
      </w:r>
    </w:p>
    <w:p w:rsidR="00B81F16" w:rsidRPr="00B81F16" w:rsidRDefault="00B81F16" w:rsidP="00B81F16">
      <w:pPr>
        <w:widowControl/>
        <w:numPr>
          <w:ilvl w:val="0"/>
          <w:numId w:val="6"/>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阅读理解（50分）</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本部分主要测试日语文章的阅读速度、技巧、准确性等综合阅读能力。文章共有4-6篇，内容涵盖语言、文学、历史、社会、文化、经济等方面。文章体裁包括散文、议论文、说明文、小说等。题型为选择题。</w:t>
      </w:r>
    </w:p>
    <w:p w:rsidR="00B81F16" w:rsidRPr="00B81F16" w:rsidRDefault="00B81F16" w:rsidP="00B81F16">
      <w:pPr>
        <w:widowControl/>
        <w:numPr>
          <w:ilvl w:val="0"/>
          <w:numId w:val="6"/>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论述题（30分）</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本部分主要测试学生对日语语言、日本文学、日本社会文化等方面基础知识的理解。要求学生阅读所提供的文章，并就提问阐述观点。</w:t>
      </w:r>
    </w:p>
    <w:p w:rsidR="00B81F16" w:rsidRPr="00B81F16" w:rsidRDefault="00B81F16" w:rsidP="00B81F16">
      <w:pPr>
        <w:widowControl/>
        <w:numPr>
          <w:ilvl w:val="0"/>
          <w:numId w:val="6"/>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题型及比重分布</w:t>
      </w:r>
    </w:p>
    <w:tbl>
      <w:tblPr>
        <w:tblW w:w="1485" w:type="dxa"/>
        <w:tblCellSpacing w:w="0" w:type="dxa"/>
        <w:tblCellMar>
          <w:left w:w="0" w:type="dxa"/>
          <w:right w:w="0" w:type="dxa"/>
        </w:tblCellMar>
        <w:tblLook w:val="04A0" w:firstRow="1" w:lastRow="0" w:firstColumn="1" w:lastColumn="0" w:noHBand="0" w:noVBand="1"/>
      </w:tblPr>
      <w:tblGrid>
        <w:gridCol w:w="480"/>
        <w:gridCol w:w="465"/>
        <w:gridCol w:w="825"/>
        <w:gridCol w:w="465"/>
      </w:tblGrid>
      <w:tr w:rsidR="00B81F16" w:rsidRPr="00B81F16" w:rsidTr="00B81F16">
        <w:trPr>
          <w:tblCellSpacing w:w="0" w:type="dxa"/>
        </w:trPr>
        <w:tc>
          <w:tcPr>
            <w:tcW w:w="15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序号</w:t>
            </w:r>
          </w:p>
        </w:tc>
        <w:tc>
          <w:tcPr>
            <w:tcW w:w="73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试题名称</w:t>
            </w:r>
          </w:p>
        </w:tc>
        <w:tc>
          <w:tcPr>
            <w:tcW w:w="21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题目数</w:t>
            </w:r>
          </w:p>
        </w:tc>
        <w:tc>
          <w:tcPr>
            <w:tcW w:w="37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分值</w:t>
            </w:r>
          </w:p>
        </w:tc>
      </w:tr>
      <w:tr w:rsidR="00B81F16" w:rsidRPr="00B81F16" w:rsidTr="00B81F16">
        <w:trPr>
          <w:tblCellSpacing w:w="0" w:type="dxa"/>
        </w:trPr>
        <w:tc>
          <w:tcPr>
            <w:tcW w:w="1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Ⅰ</w:t>
            </w:r>
          </w:p>
        </w:tc>
        <w:tc>
          <w:tcPr>
            <w:tcW w:w="7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文字词汇</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20-30题</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20分</w:t>
            </w:r>
          </w:p>
        </w:tc>
      </w:tr>
      <w:tr w:rsidR="00B81F16" w:rsidRPr="00B81F16" w:rsidTr="00B81F16">
        <w:trPr>
          <w:tblCellSpacing w:w="0" w:type="dxa"/>
        </w:trPr>
        <w:tc>
          <w:tcPr>
            <w:tcW w:w="1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Ⅱ</w:t>
            </w:r>
          </w:p>
        </w:tc>
        <w:tc>
          <w:tcPr>
            <w:tcW w:w="7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语</w:t>
            </w:r>
            <w:r w:rsidRPr="00B81F16">
              <w:rPr>
                <w:rFonts w:ascii="宋体" w:eastAsia="宋体" w:hAnsi="宋体" w:cs="宋体" w:hint="eastAsia"/>
                <w:color w:val="000000"/>
                <w:kern w:val="0"/>
                <w:sz w:val="24"/>
                <w:szCs w:val="24"/>
              </w:rPr>
              <w:lastRenderedPageBreak/>
              <w:t>法</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2</w:t>
            </w:r>
            <w:r w:rsidRPr="00B81F16">
              <w:rPr>
                <w:rFonts w:ascii="宋体" w:eastAsia="宋体" w:hAnsi="宋体" w:cs="宋体" w:hint="eastAsia"/>
                <w:color w:val="000000"/>
                <w:kern w:val="0"/>
                <w:sz w:val="24"/>
                <w:szCs w:val="24"/>
              </w:rPr>
              <w:lastRenderedPageBreak/>
              <w:t>0-30题</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4</w:t>
            </w:r>
            <w:r w:rsidRPr="00B81F16">
              <w:rPr>
                <w:rFonts w:ascii="宋体" w:eastAsia="宋体" w:hAnsi="宋体" w:cs="宋体" w:hint="eastAsia"/>
                <w:color w:val="000000"/>
                <w:kern w:val="0"/>
                <w:sz w:val="24"/>
                <w:szCs w:val="24"/>
              </w:rPr>
              <w:lastRenderedPageBreak/>
              <w:t>0分</w:t>
            </w:r>
          </w:p>
        </w:tc>
      </w:tr>
      <w:tr w:rsidR="00B81F16" w:rsidRPr="00B81F16" w:rsidTr="00B81F16">
        <w:trPr>
          <w:tblCellSpacing w:w="0" w:type="dxa"/>
        </w:trPr>
        <w:tc>
          <w:tcPr>
            <w:tcW w:w="1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Ⅲ</w:t>
            </w:r>
          </w:p>
        </w:tc>
        <w:tc>
          <w:tcPr>
            <w:tcW w:w="7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日本文学及日本国情基础知识</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10题</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10分</w:t>
            </w:r>
          </w:p>
        </w:tc>
      </w:tr>
      <w:tr w:rsidR="00B81F16" w:rsidRPr="00B81F16" w:rsidTr="00B81F16">
        <w:trPr>
          <w:tblCellSpacing w:w="0" w:type="dxa"/>
        </w:trPr>
        <w:tc>
          <w:tcPr>
            <w:tcW w:w="1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Ⅳ</w:t>
            </w:r>
          </w:p>
        </w:tc>
        <w:tc>
          <w:tcPr>
            <w:tcW w:w="7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阅读理解</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25题</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50分</w:t>
            </w:r>
          </w:p>
        </w:tc>
      </w:tr>
      <w:tr w:rsidR="00B81F16" w:rsidRPr="00B81F16" w:rsidTr="00B81F16">
        <w:trPr>
          <w:tblCellSpacing w:w="0" w:type="dxa"/>
        </w:trPr>
        <w:tc>
          <w:tcPr>
            <w:tcW w:w="1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Ⅴ</w:t>
            </w:r>
          </w:p>
        </w:tc>
        <w:tc>
          <w:tcPr>
            <w:tcW w:w="7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论述题</w:t>
            </w:r>
          </w:p>
        </w:tc>
        <w:tc>
          <w:tcPr>
            <w:tcW w:w="21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2题</w:t>
            </w:r>
          </w:p>
        </w:tc>
        <w:tc>
          <w:tcPr>
            <w:tcW w:w="37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30分</w:t>
            </w:r>
          </w:p>
        </w:tc>
      </w:tr>
    </w:tbl>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《翻译与写作》考试大纲</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一、考试目的和要求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《翻译与写作》考查的是学生语言输出的能力。其中</w:t>
      </w:r>
      <w:r w:rsidRPr="00B81F16">
        <w:rPr>
          <w:rFonts w:ascii="Calibri" w:eastAsia="宋体" w:hAnsi="Calibri" w:cs="宋体"/>
          <w:color w:val="000000"/>
          <w:kern w:val="0"/>
          <w:sz w:val="24"/>
          <w:szCs w:val="24"/>
        </w:rPr>
        <w:t>,</w:t>
      </w:r>
      <w:r w:rsidRPr="00B81F16">
        <w:rPr>
          <w:rFonts w:ascii="宋体" w:eastAsia="宋体" w:hAnsi="宋体" w:cs="宋体" w:hint="eastAsia"/>
          <w:color w:val="000000"/>
          <w:kern w:val="0"/>
          <w:sz w:val="24"/>
          <w:szCs w:val="24"/>
        </w:rPr>
        <w:t>翻译部分考查学生理解和表达能力，以及对翻译技巧的运用能力；写作部分考查学生运用英语写作说明文和议论文的能力，以及遣词造句、谋篇布局等语言基本功和文体意识。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①《英汉翻译教程（修订本）》，张培基主编，上海外语教育出版社。</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②《英语写作基础教程》（第三版），丁往道、吴冰主编，高等教育出版社。</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三、考试方式和时间</w:t>
      </w:r>
    </w:p>
    <w:p w:rsidR="00B81F16" w:rsidRPr="00B81F16" w:rsidRDefault="00B81F16" w:rsidP="00B81F16">
      <w:pPr>
        <w:widowControl/>
        <w:spacing w:line="360" w:lineRule="atLeast"/>
        <w:ind w:firstLine="36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考试方式为笔试，考试时间为三个小时。</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《翻译与写作》由英汉互译和英语写作两大部分构成。其中英汉互译又分为“英译汉”和“汉译英”两个部分，考查语篇形式的翻译；写作部分考查说明文和议论文的写作</w:t>
      </w:r>
      <w:r w:rsidRPr="00B81F16">
        <w:rPr>
          <w:rFonts w:ascii="Calibri" w:eastAsia="宋体" w:hAnsi="Calibri" w:cs="宋体"/>
          <w:color w:val="000000"/>
          <w:kern w:val="0"/>
          <w:sz w:val="24"/>
          <w:szCs w:val="24"/>
        </w:rPr>
        <w:t>,</w:t>
      </w:r>
      <w:r w:rsidRPr="00B81F16">
        <w:rPr>
          <w:rFonts w:ascii="Microsoft Yahei" w:eastAsia="宋体" w:hAnsi="Microsoft Yahei" w:cs="宋体"/>
          <w:color w:val="323232"/>
          <w:kern w:val="0"/>
          <w:sz w:val="24"/>
          <w:szCs w:val="24"/>
        </w:rPr>
        <w:t> </w:t>
      </w:r>
      <w:r w:rsidRPr="00B81F16">
        <w:rPr>
          <w:rFonts w:ascii="宋体" w:eastAsia="宋体" w:hAnsi="宋体" w:cs="宋体" w:hint="eastAsia"/>
          <w:color w:val="000000"/>
          <w:kern w:val="0"/>
          <w:sz w:val="24"/>
          <w:szCs w:val="24"/>
        </w:rPr>
        <w:t>要求根据所给题目及要求撰写</w:t>
      </w: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篇</w:t>
      </w:r>
      <w:r w:rsidRPr="00B81F16">
        <w:rPr>
          <w:rFonts w:ascii="Calibri" w:eastAsia="宋体" w:hAnsi="Calibri" w:cs="宋体"/>
          <w:color w:val="000000"/>
          <w:kern w:val="0"/>
          <w:sz w:val="24"/>
          <w:szCs w:val="24"/>
        </w:rPr>
        <w:t>500</w:t>
      </w:r>
      <w:r w:rsidRPr="00B81F16">
        <w:rPr>
          <w:rFonts w:ascii="宋体" w:eastAsia="宋体" w:hAnsi="宋体" w:cs="宋体" w:hint="eastAsia"/>
          <w:color w:val="000000"/>
          <w:kern w:val="0"/>
          <w:sz w:val="24"/>
          <w:szCs w:val="24"/>
        </w:rPr>
        <w:t>词左右的英语说明文或议论文。试卷满分为</w:t>
      </w:r>
      <w:r w:rsidRPr="00B81F16">
        <w:rPr>
          <w:rFonts w:ascii="Calibri" w:eastAsia="宋体" w:hAnsi="Calibri" w:cs="宋体"/>
          <w:color w:val="000000"/>
          <w:kern w:val="0"/>
          <w:sz w:val="24"/>
          <w:szCs w:val="24"/>
        </w:rPr>
        <w:t>150</w:t>
      </w:r>
      <w:r w:rsidRPr="00B81F16">
        <w:rPr>
          <w:rFonts w:ascii="宋体" w:eastAsia="宋体" w:hAnsi="宋体" w:cs="宋体" w:hint="eastAsia"/>
          <w:color w:val="000000"/>
          <w:kern w:val="0"/>
          <w:sz w:val="24"/>
          <w:szCs w:val="24"/>
        </w:rPr>
        <w:t>分</w:t>
      </w:r>
      <w:r w:rsidRPr="00B81F16">
        <w:rPr>
          <w:rFonts w:ascii="Calibri" w:eastAsia="宋体" w:hAnsi="Calibri" w:cs="宋体"/>
          <w:color w:val="000000"/>
          <w:kern w:val="0"/>
          <w:sz w:val="24"/>
          <w:szCs w:val="24"/>
        </w:rPr>
        <w:t>,</w:t>
      </w:r>
      <w:r w:rsidRPr="00B81F16">
        <w:rPr>
          <w:rFonts w:ascii="宋体" w:eastAsia="宋体" w:hAnsi="宋体" w:cs="宋体" w:hint="eastAsia"/>
          <w:color w:val="000000"/>
          <w:kern w:val="0"/>
          <w:sz w:val="24"/>
          <w:szCs w:val="24"/>
        </w:rPr>
        <w:t>其中，英译汉</w:t>
      </w:r>
      <w:r w:rsidRPr="00B81F16">
        <w:rPr>
          <w:rFonts w:ascii="Calibri" w:eastAsia="宋体" w:hAnsi="Calibri" w:cs="宋体"/>
          <w:color w:val="000000"/>
          <w:kern w:val="0"/>
          <w:sz w:val="24"/>
          <w:szCs w:val="24"/>
        </w:rPr>
        <w:t>40</w:t>
      </w:r>
      <w:r w:rsidRPr="00B81F16">
        <w:rPr>
          <w:rFonts w:ascii="宋体" w:eastAsia="宋体" w:hAnsi="宋体" w:cs="宋体" w:hint="eastAsia"/>
          <w:color w:val="000000"/>
          <w:kern w:val="0"/>
          <w:sz w:val="24"/>
          <w:szCs w:val="24"/>
        </w:rPr>
        <w:t>分，汉译英</w:t>
      </w:r>
      <w:r w:rsidRPr="00B81F16">
        <w:rPr>
          <w:rFonts w:ascii="Calibri" w:eastAsia="宋体" w:hAnsi="Calibri" w:cs="宋体"/>
          <w:color w:val="000000"/>
          <w:kern w:val="0"/>
          <w:sz w:val="24"/>
          <w:szCs w:val="24"/>
        </w:rPr>
        <w:t>40</w:t>
      </w:r>
      <w:r w:rsidRPr="00B81F16">
        <w:rPr>
          <w:rFonts w:ascii="宋体" w:eastAsia="宋体" w:hAnsi="宋体" w:cs="宋体" w:hint="eastAsia"/>
          <w:color w:val="000000"/>
          <w:kern w:val="0"/>
          <w:sz w:val="24"/>
          <w:szCs w:val="24"/>
        </w:rPr>
        <w:t>分，写作</w:t>
      </w:r>
      <w:r w:rsidRPr="00B81F16">
        <w:rPr>
          <w:rFonts w:ascii="Calibri" w:eastAsia="宋体" w:hAnsi="Calibri" w:cs="宋体"/>
          <w:color w:val="000000"/>
          <w:kern w:val="0"/>
          <w:sz w:val="24"/>
          <w:szCs w:val="24"/>
        </w:rPr>
        <w:t>70</w:t>
      </w:r>
      <w:r w:rsidRPr="00B81F16">
        <w:rPr>
          <w:rFonts w:ascii="宋体" w:eastAsia="宋体" w:hAnsi="宋体" w:cs="宋体" w:hint="eastAsia"/>
          <w:color w:val="000000"/>
          <w:kern w:val="0"/>
          <w:sz w:val="24"/>
          <w:szCs w:val="24"/>
        </w:rPr>
        <w:t>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w:t>
      </w: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）考试范围：翻译部分为除诗歌、戏剧外的一般文体翻译；写作部分为说明文或议论文写作。</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w:t>
      </w:r>
      <w:r w:rsidRPr="00B81F16">
        <w:rPr>
          <w:rFonts w:ascii="Calibri" w:eastAsia="宋体" w:hAnsi="Calibri" w:cs="宋体"/>
          <w:color w:val="000000"/>
          <w:kern w:val="0"/>
          <w:sz w:val="24"/>
          <w:szCs w:val="24"/>
        </w:rPr>
        <w:t>2</w:t>
      </w:r>
      <w:r w:rsidRPr="00B81F16">
        <w:rPr>
          <w:rFonts w:ascii="宋体" w:eastAsia="宋体" w:hAnsi="宋体" w:cs="宋体" w:hint="eastAsia"/>
          <w:color w:val="000000"/>
          <w:kern w:val="0"/>
          <w:sz w:val="24"/>
          <w:szCs w:val="24"/>
        </w:rPr>
        <w:t>） 试题类型与题量：翻译部分是中等程度以上的英译汉和汉译英短篇各</w:t>
      </w:r>
      <w:r w:rsidRPr="00B81F16">
        <w:rPr>
          <w:rFonts w:ascii="Calibri" w:eastAsia="宋体" w:hAnsi="Calibri" w:cs="宋体"/>
          <w:color w:val="000000"/>
          <w:kern w:val="0"/>
          <w:sz w:val="24"/>
          <w:szCs w:val="24"/>
        </w:rPr>
        <w:t>1</w:t>
      </w:r>
      <w:r w:rsidRPr="00B81F16">
        <w:rPr>
          <w:rFonts w:ascii="宋体" w:eastAsia="宋体" w:hAnsi="宋体" w:cs="宋体" w:hint="eastAsia"/>
          <w:color w:val="000000"/>
          <w:kern w:val="0"/>
          <w:sz w:val="24"/>
          <w:szCs w:val="24"/>
        </w:rPr>
        <w:t>篇，每篇词（字）数在</w:t>
      </w:r>
      <w:r w:rsidRPr="00B81F16">
        <w:rPr>
          <w:rFonts w:ascii="Calibri" w:eastAsia="宋体" w:hAnsi="Calibri" w:cs="宋体"/>
          <w:color w:val="000000"/>
          <w:kern w:val="0"/>
          <w:sz w:val="24"/>
          <w:szCs w:val="24"/>
        </w:rPr>
        <w:t>300</w:t>
      </w:r>
      <w:r w:rsidRPr="00B81F16">
        <w:rPr>
          <w:rFonts w:ascii="Microsoft Yahei" w:eastAsia="宋体" w:hAnsi="Microsoft Yahei" w:cs="宋体"/>
          <w:color w:val="323232"/>
          <w:kern w:val="0"/>
          <w:sz w:val="24"/>
          <w:szCs w:val="24"/>
        </w:rPr>
        <w:t> </w:t>
      </w:r>
      <w:r w:rsidRPr="00B81F16">
        <w:rPr>
          <w:rFonts w:ascii="Times New Roman" w:eastAsia="宋体" w:hAnsi="Times New Roman" w:cs="Times New Roman"/>
          <w:color w:val="000000"/>
          <w:kern w:val="0"/>
          <w:sz w:val="24"/>
          <w:szCs w:val="24"/>
        </w:rPr>
        <w:t>~</w:t>
      </w:r>
      <w:r w:rsidRPr="00B81F16">
        <w:rPr>
          <w:rFonts w:ascii="Microsoft Yahei" w:eastAsia="宋体" w:hAnsi="Microsoft Yahei" w:cs="宋体"/>
          <w:color w:val="323232"/>
          <w:kern w:val="0"/>
          <w:sz w:val="24"/>
          <w:szCs w:val="24"/>
        </w:rPr>
        <w:t> </w:t>
      </w:r>
      <w:r w:rsidRPr="00B81F16">
        <w:rPr>
          <w:rFonts w:ascii="Calibri" w:eastAsia="宋体" w:hAnsi="Calibri" w:cs="宋体"/>
          <w:color w:val="000000"/>
          <w:kern w:val="0"/>
          <w:sz w:val="24"/>
          <w:szCs w:val="24"/>
        </w:rPr>
        <w:t>400</w:t>
      </w:r>
      <w:r w:rsidRPr="00B81F16">
        <w:rPr>
          <w:rFonts w:ascii="宋体" w:eastAsia="宋体" w:hAnsi="宋体" w:cs="宋体" w:hint="eastAsia"/>
          <w:color w:val="000000"/>
          <w:kern w:val="0"/>
          <w:sz w:val="24"/>
          <w:szCs w:val="24"/>
        </w:rPr>
        <w:t>个左右。写作部分要求词（字）数在</w:t>
      </w:r>
      <w:r w:rsidRPr="00B81F16">
        <w:rPr>
          <w:rFonts w:ascii="Calibri" w:eastAsia="宋体" w:hAnsi="Calibri" w:cs="宋体"/>
          <w:color w:val="000000"/>
          <w:kern w:val="0"/>
          <w:sz w:val="24"/>
          <w:szCs w:val="24"/>
        </w:rPr>
        <w:t>500</w:t>
      </w:r>
      <w:r w:rsidRPr="00B81F16">
        <w:rPr>
          <w:rFonts w:ascii="宋体" w:eastAsia="宋体" w:hAnsi="宋体" w:cs="宋体" w:hint="eastAsia"/>
          <w:color w:val="000000"/>
          <w:kern w:val="0"/>
          <w:sz w:val="24"/>
          <w:szCs w:val="24"/>
        </w:rPr>
        <w:t>个左右。</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《日语翻译与写作》考试大纲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一、考试目的和要求</w:t>
      </w:r>
    </w:p>
    <w:p w:rsidR="00B81F16" w:rsidRPr="00B81F16" w:rsidRDefault="00B81F16" w:rsidP="00B81F16">
      <w:pPr>
        <w:widowControl/>
        <w:spacing w:line="360" w:lineRule="atLeast"/>
        <w:ind w:firstLine="4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本大纲为日语专业硕士入学考试规定科目《日语翻译与写作》考试大纲。本大纲按照高等学校日语专业本科教学大纲所规定的有关要求制定。</w:t>
      </w:r>
    </w:p>
    <w:p w:rsidR="00B81F16" w:rsidRPr="00B81F16" w:rsidRDefault="00B81F16" w:rsidP="00B81F16">
      <w:pPr>
        <w:widowControl/>
        <w:spacing w:line="360" w:lineRule="atLeast"/>
        <w:ind w:firstLine="4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指导思想：客观地测试攻读硕士学位者的日语语言能力水平，证保生源质量，保证硕士学位的学习任务能顺利完成。</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考试要求：要求考生掌握比较全面的日语专业知识，具有对日语语篇的高度理解能力，具备日汉语间准确流畅互译、用日语准确流畅写作的较强语言运用能力及较好的思辨能力和逻辑思维能力。</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《汉日翻译教程（修订版）》，高宁、杜勤编著，上海外语教育出版社，2013年。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三、考试方式和时间</w:t>
      </w:r>
    </w:p>
    <w:p w:rsidR="00B81F16" w:rsidRPr="00B81F16" w:rsidRDefault="00B81F16" w:rsidP="00B81F16">
      <w:pPr>
        <w:widowControl/>
        <w:numPr>
          <w:ilvl w:val="0"/>
          <w:numId w:val="7"/>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答卷方式：笔试</w:t>
      </w:r>
    </w:p>
    <w:p w:rsidR="00B81F16" w:rsidRPr="00B81F16" w:rsidRDefault="00B81F16" w:rsidP="00B81F16">
      <w:pPr>
        <w:widowControl/>
        <w:numPr>
          <w:ilvl w:val="0"/>
          <w:numId w:val="7"/>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考试时间：180分钟</w:t>
      </w:r>
    </w:p>
    <w:p w:rsidR="00B81F16" w:rsidRPr="00B81F16" w:rsidRDefault="00B81F16" w:rsidP="00B81F16">
      <w:pPr>
        <w:widowControl/>
        <w:numPr>
          <w:ilvl w:val="0"/>
          <w:numId w:val="7"/>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试卷总分：150分</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四、试卷结构</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本考试由日汉互译、日语写作两部分组成。</w:t>
      </w:r>
    </w:p>
    <w:p w:rsidR="00B81F16" w:rsidRPr="00B81F16" w:rsidRDefault="00B81F16" w:rsidP="00B81F16">
      <w:pPr>
        <w:widowControl/>
        <w:numPr>
          <w:ilvl w:val="0"/>
          <w:numId w:val="7"/>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日汉互译（100分）</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本部分从“日译汉”和“汉译日”两方面进行测试。其中“日译汉”主要测试学生对日语文章的理解能力及汉语表达能力；“汉译日”测试学生的日语表达能力和对中日两国语言文化差异的把握能力。考试题型为语句翻译和语篇翻译。</w:t>
      </w:r>
    </w:p>
    <w:p w:rsidR="00B81F16" w:rsidRPr="00B81F16" w:rsidRDefault="00B81F16" w:rsidP="00B81F16">
      <w:pPr>
        <w:widowControl/>
        <w:numPr>
          <w:ilvl w:val="0"/>
          <w:numId w:val="7"/>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日语写作（50分）</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本部分主要测试学生的日语书面表达能力及逻辑思维能力。要求学生能够根据题目要求撰写相应体裁的文章。考试题型为命题写作和应用文写作。</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五、题型及比重分布</w:t>
      </w:r>
    </w:p>
    <w:p w:rsidR="00B81F16" w:rsidRPr="00B81F16" w:rsidRDefault="00B81F16" w:rsidP="00B81F16">
      <w:pPr>
        <w:widowControl/>
        <w:numPr>
          <w:ilvl w:val="0"/>
          <w:numId w:val="7"/>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日汉互译（共100分）</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1.日译汉（50分）</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lastRenderedPageBreak/>
        <w:t>1）语句翻译（20分）</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2）语篇翻译（30分）</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2.汉译日（50分）</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1）语句翻译（20分）</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2）语篇翻译（30分）</w:t>
      </w:r>
    </w:p>
    <w:p w:rsidR="00B81F16" w:rsidRPr="00B81F16" w:rsidRDefault="00B81F16" w:rsidP="00B81F16">
      <w:pPr>
        <w:widowControl/>
        <w:numPr>
          <w:ilvl w:val="0"/>
          <w:numId w:val="7"/>
        </w:numPr>
        <w:spacing w:line="315" w:lineRule="atLeast"/>
        <w:ind w:left="0"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日语写作（共50分）</w:t>
      </w:r>
    </w:p>
    <w:p w:rsidR="00B81F16" w:rsidRPr="00B81F16" w:rsidRDefault="00B81F16" w:rsidP="00B81F16">
      <w:pPr>
        <w:widowControl/>
        <w:spacing w:line="315" w:lineRule="atLeast"/>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1.命题写作（35分）</w:t>
      </w:r>
    </w:p>
    <w:p w:rsidR="00B81F16" w:rsidRPr="00B81F16" w:rsidRDefault="00B81F16" w:rsidP="00B81F16">
      <w:pPr>
        <w:widowControl/>
        <w:spacing w:line="315"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2.应用文写作（15分）</w:t>
      </w:r>
    </w:p>
    <w:p w:rsidR="00B81F16" w:rsidRPr="00B81F16" w:rsidRDefault="00B81F16" w:rsidP="00B81F16">
      <w:pPr>
        <w:widowControl/>
        <w:spacing w:before="75" w:after="75"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应用统计硕士专业学位统计学考试大纲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一、考查目标</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应用统计硕士专业学位《统计学》考试是为我校招收应用统计硕士生设置的具有选拔性质的考试科目。其目的是科学、公平、有效地测试考生是否具备攻读应用统计专业硕士所必须的基本素质、一般能力和培养潜能，以选拔具有发展潜力的优秀人才入学，为国家的经济建设培养具有良好职业道德、法制观念和国际视野、具有较强分析与解决实际问题能力的高层次、应用型、复合型的统计专业人才。考试要求是测试考生掌握数据处收集、处理和分析的一些基本统计方法。</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具体来说要求考生：</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 掌握数据收集和处理的基本方法。</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 掌握数据分析的基本原理和方法。</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 掌握基本的概率论知识。</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 具有运用统计方法分析数据和解释数据的基本能力。</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二、参考书目</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《统计学》，李金昌主编，高等教育出版社，2018年。</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《概率论与数理统计教程》（第二版），茆诗松、程依明、濮晓龙，高等教育出版社，2011。</w:t>
      </w:r>
    </w:p>
    <w:p w:rsidR="00B81F16" w:rsidRPr="00B81F16" w:rsidRDefault="00B81F16" w:rsidP="00B81F16">
      <w:pPr>
        <w:widowControl/>
        <w:spacing w:line="360" w:lineRule="atLeast"/>
        <w:ind w:left="510"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三、考试形式和试卷结构</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 试卷满分及考试时间</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试卷满分为150分，考试时间180分钟。</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 答题方式</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答题方式为闭卷、笔试。允许使用计算器（仅仅具备四则运算和开方运算功能的计算器），但不得使用带有公式和文本存储功能的计算器。</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 试卷内容与题型结构</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（1）统计学              120分，有以下三种题型：</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单项选择题          25题，每小题2分，共50分</w:t>
      </w:r>
    </w:p>
    <w:p w:rsidR="00B81F16" w:rsidRPr="00B81F16" w:rsidRDefault="00B81F16" w:rsidP="00B81F16">
      <w:pPr>
        <w:widowControl/>
        <w:spacing w:line="480" w:lineRule="atLeast"/>
        <w:ind w:firstLine="435"/>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简答题              3题，每小题10分，共30分</w:t>
      </w:r>
    </w:p>
    <w:p w:rsidR="00B81F16" w:rsidRPr="00B81F16" w:rsidRDefault="00B81F16" w:rsidP="00B81F16">
      <w:pPr>
        <w:widowControl/>
        <w:spacing w:line="480" w:lineRule="atLeast"/>
        <w:ind w:firstLine="435"/>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计算与分析题        2题，每小题20分，共40分</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（2）概率论             30分，有以下三种题型：</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单项选择题          5题，每小题2分，共10分</w:t>
      </w:r>
    </w:p>
    <w:p w:rsidR="00B81F16" w:rsidRPr="00B81F16" w:rsidRDefault="00B81F16" w:rsidP="00B81F16">
      <w:pPr>
        <w:widowControl/>
        <w:spacing w:line="480" w:lineRule="atLeast"/>
        <w:ind w:firstLine="435"/>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简答题              1题，每小题10分，共10分</w:t>
      </w:r>
    </w:p>
    <w:p w:rsidR="00B81F16" w:rsidRPr="00B81F16" w:rsidRDefault="00B81F16" w:rsidP="00B81F16">
      <w:pPr>
        <w:widowControl/>
        <w:spacing w:line="480" w:lineRule="atLeast"/>
        <w:ind w:firstLine="42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计算与分析题        1题，每小题10分，共10分</w:t>
      </w:r>
    </w:p>
    <w:p w:rsidR="00B81F16" w:rsidRPr="00B81F16" w:rsidRDefault="00B81F16" w:rsidP="00B81F16">
      <w:pPr>
        <w:widowControl/>
        <w:spacing w:before="75" w:after="75" w:line="48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四、考查内容</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（一）统计学</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 调查的组织和实施</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 概率抽样与非概率抽样</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 数据的预处理</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 用图表展示定性数据</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 用图表展示定量数据</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 用统计量描述数据的水平：平均数、中位数、分位数和众数</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7． 用统计量描述数据的差异：极差、标准差、样本方差</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8． 参数估计的基本原理</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9． 一个总体和两个总体参数的区间估计</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 样本量的确定</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11． 假设检验的基本原理</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12． 一个总体和两个总体参数的检验</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13． 方差分析的基本原理</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14． 单因子和双因子方差分析的实现和结果解释</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15． 变量间的关系：相关关系和函数关系的差别</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16． 一元线性回归的估计和检验</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17． 用残差检验模型的假定</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18． 多元线性回归模型</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19． 多元线性回归的拟合优度和显著性检验</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20． 多重共线性现象</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21． 时间序列的组成要素</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22． 时间序列的预测方法</w:t>
      </w:r>
    </w:p>
    <w:p w:rsidR="00B81F16" w:rsidRPr="00B81F16" w:rsidRDefault="00B81F16" w:rsidP="00B81F16">
      <w:pPr>
        <w:widowControl/>
        <w:spacing w:before="75" w:after="75" w:line="480" w:lineRule="atLeast"/>
        <w:ind w:left="285"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（二）概率论</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 事件及关系和运算</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 事件的概率</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 条件概率和全概公式</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 随机变量的定义</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 离散型随机变量的分布列和分布函数；离散型均匀分布、二项分布和泊松分布</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 连续型随机变量的概率密度函数和分布函数；均匀分布、正态分布和指数分布</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7． 随机变量的期望与方差</w:t>
      </w:r>
    </w:p>
    <w:p w:rsidR="00B81F16" w:rsidRPr="00B81F16" w:rsidRDefault="00B81F16" w:rsidP="00B81F16">
      <w:pPr>
        <w:widowControl/>
        <w:spacing w:line="480" w:lineRule="atLeast"/>
        <w:ind w:left="36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8． 随机变量函数的期望与方差</w:t>
      </w:r>
    </w:p>
    <w:p w:rsidR="00B81F16" w:rsidRPr="00B81F16" w:rsidRDefault="00B81F16" w:rsidP="00B81F16">
      <w:pPr>
        <w:widowControl/>
        <w:spacing w:before="75" w:after="75" w:line="48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《统计学（自命题）》考试大纲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一、考试目的和要求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统计学（自命题）》考试主要包括统计学、概率论与数理统计两部分内容。这门课程的考试目的在于测试学生对统计思想和统计学的基本概念、基本原理、基本分析工具和分析方法的掌握程度，了解考生是否具备初步运用这些基本原理和方法来分析社会经济领域中的各种现象、解决社会经济领域中各种问题的能力，是否具备进一步深造的基本素养和潜质。考试内容涉及统计学的基本理论和方法，</w:t>
      </w:r>
      <w:r w:rsidRPr="00B81F16">
        <w:rPr>
          <w:rFonts w:ascii="宋体" w:eastAsia="宋体" w:hAnsi="宋体" w:cs="宋体" w:hint="eastAsia"/>
          <w:color w:val="000000"/>
          <w:kern w:val="0"/>
          <w:sz w:val="24"/>
          <w:szCs w:val="24"/>
        </w:rPr>
        <w:lastRenderedPageBreak/>
        <w:t>包括总论，统计数据的收集、整理与显示，变量分布特征的描述，抽样估计，假设检验，方差分析，相关回归分析，时间数列分析，统计指数分析，统计综合评价等；概率论的基本原理与方法，包括随机事件与概率，随机变量及分布，随机变量的数字特征等。</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（一）《统计学》，李金昌主编，高等教育出版社，2018年；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（二）《概率论与数理统计教程》（第二版），茆诗松、程依明、濮晓龙著，高等教育出版社，2011年。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三、考试方式和时间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考试方式为笔试，考试时间为三个小时。</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（一）试卷总分150分；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（二）内容结构：《统计学》100分；《概率论与数理统计》50分。</w:t>
      </w:r>
    </w:p>
    <w:p w:rsidR="00B81F16" w:rsidRPr="00B81F16" w:rsidRDefault="00B81F16" w:rsidP="00B81F16">
      <w:pPr>
        <w:widowControl/>
        <w:spacing w:before="75" w:after="75"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《高等数学》考试大纲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一、考试内容和要求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   （一）函数、极限、连续</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1．理解函数的概念，掌握函数的表示法，能够正确建立简单应用问题中的函数关系．</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2．了解函数有界性、单调性、周期性和奇偶性的概念，并能熟练分析函数图形特征．</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3．理解复合函数、分段函数、反函数以及隐函数的概念．</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4．掌握基本初等函数的定义、性质以及图形特征，了解初等函数的概念．</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5．理解极限、单侧极限的定义及其之间的相互关系．</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6．熟练掌握极限的性质及四则运算法则．</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7．熟练掌握并运用极限的两个存在性准则以及两个重要极限．</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8．理解无穷小量、无穷大量的定义及其之间的关系，掌握无穷小量阶的比较方法，掌握极限与无穷小量的关系，能够正确利用等价无穷小量求解极限问题．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9．理解函数连续、单侧连续的概念及其之间的关系，能够熟练找出函数的间断点并判断其类型．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10．了解连续函数的性质和初等函数的连续性，理解并能熟练应用闭区间上连续函数的性质（有界性、最大值和最小值定理、介值定理）．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   （二）一元函数微分学</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1．理解导数、单侧导数、微分的概念，理解导数与单侧导数、导数与微分的关系，掌握导数的几何意义并能推导平面曲线的切线方程和法线方程，了解导</w:t>
      </w:r>
      <w:r w:rsidRPr="00B81F16">
        <w:rPr>
          <w:rFonts w:ascii="宋体" w:eastAsia="宋体" w:hAnsi="宋体" w:cs="宋体" w:hint="eastAsia"/>
          <w:color w:val="000000"/>
          <w:kern w:val="0"/>
          <w:sz w:val="24"/>
          <w:szCs w:val="24"/>
        </w:rPr>
        <w:lastRenderedPageBreak/>
        <w:t>数的物理意义，能够利用导数描述一些简单的物理现象，理解函数的可导性与连续性之间的关系．</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熟练掌握导数的四则运算法则、复合函数的求导法则以及反函数的求导方法，掌握基本初等函数的导数公式．熟练掌握微分的四则运算法则，理解并能应用函数的一阶微分形式不变性，熟练掌握求解函数微分的方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3．理解高阶导数的概念，熟练推导简单函数的高阶导数．</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4．掌握分段函数、隐函数、由参数方程所确定的函数以及反函数导数的求解方法．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5．理解并会应用罗尔（Rolle）定理、拉格朗日（Lagrange）中值定理、柯西( Cauchy）中值定理．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6．熟练掌握应用洛必达法则求解未定式极限．</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7．理解函数的极值、最值以及极值点、最值点的概念，掌握函数单调性的判别方法，掌握求解函数极值点和极值并判别最值和最值点的方法．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8．掌握函数图形凹凸性的判别方法，会求函数图形的拐点以及水平、铅直和斜渐近线，会绘制函数的图形．</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   （三）一元函数积分学</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1．理解原函数、不定积分和定积分的概念．</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2．熟练掌握计算不定积分的基本公式，掌握不定积分和定积分的性质及定积分中值定理，掌握换元积分法与分部积分法．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3．会求解有理函数、三角函数、有理式和简单无理函数的积分．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4．理解变限积分（积分上限函数）及其求导方法，掌握牛顿一莱布尼茨公式．</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5．理解反常积分的概念，会计算反常积分．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6．掌握用定积分表达和计算一些几何量与物理量（平面图形的面积、平面曲线的弧长、旋转体的体积及侧面积、平行截面面积为已知的立体体积、功、引力、压力等）及函数的平均值．</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   （四）多元函数微积分学</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1．了解多元函数的概念，了解二元函数的几何意义．</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2．理解二元函数的极限与连续的概念以及有界闭区域上二元连续函数的性质．</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3．理解多元函数偏导数的概念并能熟练求解多元复合函数的各阶偏导数，掌握全微分的概念并能熟练求解多元函数的全微分，理解隐函数存在定理并会求解多元隐函数的偏导数．</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理解多元函数极值和条件极值的概念，掌握多元函数极值存在的必要条件，理解二元函数极值存在的充分条件并求解二元函数的极值，会用拉格朗日乘数法求解函数条件极值，会求简单多元函数的最大值和最小值，并会解决一些简单的应用问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5．了解二重积分的概念与基本性质，掌握二重积分的计算方法（直角坐标、极坐标）．</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   （五）无穷级数</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1．理解级数收敛与发散、收敛级数和的概念．</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2．掌握级数的基本性质和级数收敛的必要条件，掌握几何级数及p级数的收敛与发散的条件，掌握正项级数收敛性的比较判别法和比值判别法．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3．理解任意项级数绝对收敛、条件收敛的概念以及绝对收敛与收敛的关系，了解交错级数的莱布尼茨判别法．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4．掌握幂级数收敛半径、收敛区间及收敛域的概念与求解方法．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5．理解幂级数在其收敛区间内的基本性质（和函数的连续性、逐项求导和逐项积分），并求解简单幂级数在其收敛区间内的和函数．</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   6．掌握e</w:t>
      </w:r>
      <w:r w:rsidRPr="00B81F16">
        <w:rPr>
          <w:rFonts w:ascii="宋体" w:eastAsia="宋体" w:hAnsi="宋体" w:cs="宋体" w:hint="eastAsia"/>
          <w:color w:val="000000"/>
          <w:kern w:val="0"/>
          <w:sz w:val="24"/>
          <w:szCs w:val="24"/>
          <w:vertAlign w:val="superscript"/>
        </w:rPr>
        <w:t>x</w:t>
      </w:r>
      <w:r w:rsidRPr="00B81F16">
        <w:rPr>
          <w:rFonts w:ascii="宋体" w:eastAsia="宋体" w:hAnsi="宋体" w:cs="宋体" w:hint="eastAsia"/>
          <w:color w:val="000000"/>
          <w:kern w:val="0"/>
          <w:sz w:val="24"/>
          <w:szCs w:val="24"/>
        </w:rPr>
        <w:t>．sin x ．cos x ．ln(1+x) 及(1+x)</w:t>
      </w:r>
      <w:r w:rsidRPr="00B81F16">
        <w:rPr>
          <w:rFonts w:ascii="宋体" w:eastAsia="宋体" w:hAnsi="宋体" w:cs="宋体" w:hint="eastAsia"/>
          <w:color w:val="000000"/>
          <w:kern w:val="0"/>
          <w:sz w:val="24"/>
          <w:szCs w:val="24"/>
          <w:vertAlign w:val="superscript"/>
        </w:rPr>
        <w:t>α</w:t>
      </w:r>
      <w:r w:rsidRPr="00B81F16">
        <w:rPr>
          <w:rFonts w:ascii="宋体" w:eastAsia="宋体" w:hAnsi="宋体" w:cs="宋体" w:hint="eastAsia"/>
          <w:color w:val="000000"/>
          <w:kern w:val="0"/>
          <w:sz w:val="24"/>
          <w:szCs w:val="24"/>
        </w:rPr>
        <w:t> 的麦克劳林（Maclaurin）展开式．</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   （六）常微分方程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1．理解微分方程及其阶、解、通解、初始条件和特解等概念．</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2．掌握变量可分离的微分方程．齐次微分方程和一阶线性微分方程的求解方法．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3．掌握求解二阶常系数齐次线性微分方程．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4．理解线性微分方程解的性质及解的结构定理，能够求解自由项为多项式、指数函数、正弦函数、余弦函数的二阶常系数非齐次线性微分方程．</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5．能够运用微分方程求解简单应用问题．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二、参考书目</w:t>
      </w:r>
    </w:p>
    <w:p w:rsidR="00B81F16" w:rsidRPr="00B81F16" w:rsidRDefault="00B81F16" w:rsidP="00B81F16">
      <w:pPr>
        <w:widowControl/>
        <w:spacing w:line="360" w:lineRule="atLeast"/>
        <w:ind w:left="48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[1] 《高等数学》（第7版）上册，同济大学数学系编著，高等教育出版社，2014年；</w:t>
      </w:r>
    </w:p>
    <w:p w:rsidR="00B81F16" w:rsidRPr="00B81F16" w:rsidRDefault="00B81F16" w:rsidP="00B81F16">
      <w:pPr>
        <w:widowControl/>
        <w:spacing w:line="360" w:lineRule="atLeast"/>
        <w:ind w:left="480"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[2] 《高等数学》（第7版）下册，同济大学数学系编著，高等教育出版社，2014年。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三、考试满分和考试时间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试卷满分150分，考试时间为三个小时。</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四、答题方式</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答题方式为闭卷、笔试。</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不允许使用计算器。</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五、试卷题型结构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试卷题型结构为：</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单项选择题               8小题，每小题4分，共32分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填空题                   6小题，每小题4分，共24分</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解答题（包括证明题）               9小题，共94分</w:t>
      </w: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《概率论》考试大纲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lastRenderedPageBreak/>
        <w:t>一、考试目的和要求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概率论是一门研究随机现象的数量规律性的学科。本课程的考试目的在于测试学生对概率论的基本概念、基本原理、基本分析工具和分析方法的掌握程度，了解考生是否具备运用所学知识分析和解决有关问题的能力。考试内容包括事件及其概率、随机变量与分布函数、数字特征与特征函数、极限定理等。</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（一）《概率论》，林正炎、苏中根、张立新编著，第三版，浙江大学出版社，2014年；</w:t>
      </w:r>
    </w:p>
    <w:p w:rsidR="00B81F16" w:rsidRPr="00B81F16" w:rsidRDefault="00B81F16" w:rsidP="00B81F16">
      <w:pPr>
        <w:widowControl/>
        <w:spacing w:line="360" w:lineRule="atLeast"/>
        <w:ind w:left="105" w:firstLine="36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（二）《概率论与数理统计教程》，茆诗松、程依明、濮晓龙著，高等教育出版社。</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三、考试方式和时间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考试方式为笔试，考试时间为三个小时。</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四、试卷结构</w:t>
      </w:r>
    </w:p>
    <w:p w:rsidR="00B81F16" w:rsidRPr="00B81F16" w:rsidRDefault="00B81F16" w:rsidP="00B81F16">
      <w:pPr>
        <w:widowControl/>
        <w:spacing w:line="360" w:lineRule="atLeast"/>
        <w:ind w:firstLine="36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（一）试卷总分150分；</w:t>
      </w:r>
    </w:p>
    <w:p w:rsidR="00B81F16" w:rsidRPr="00B81F16" w:rsidRDefault="00B81F16" w:rsidP="00B81F16">
      <w:pPr>
        <w:widowControl/>
        <w:spacing w:line="360" w:lineRule="atLeast"/>
        <w:ind w:firstLine="36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（二）内容结构：事件及其概率、随机变量与分布函数、数字特征与特征函数：120分；极限定理：30分。</w:t>
      </w:r>
    </w:p>
    <w:p w:rsidR="00B81F16" w:rsidRPr="00B81F16" w:rsidRDefault="00B81F16" w:rsidP="00B81F16">
      <w:pPr>
        <w:widowControl/>
        <w:spacing w:before="75" w:after="75" w:line="360" w:lineRule="atLeast"/>
        <w:ind w:firstLine="36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360"/>
        <w:jc w:val="left"/>
        <w:rPr>
          <w:rFonts w:ascii="Microsoft Yahei" w:eastAsia="宋体" w:hAnsi="Microsoft Yahei" w:cs="宋体"/>
          <w:color w:val="323232"/>
          <w:kern w:val="0"/>
          <w:sz w:val="24"/>
          <w:szCs w:val="24"/>
        </w:rPr>
      </w:pPr>
    </w:p>
    <w:p w:rsidR="00B81F16" w:rsidRPr="00B81F16" w:rsidRDefault="00B81F16" w:rsidP="00B81F16">
      <w:pPr>
        <w:widowControl/>
        <w:spacing w:line="30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《数据挖掘综合》考试大纲</w:t>
      </w:r>
    </w:p>
    <w:p w:rsidR="00B81F16" w:rsidRPr="00B81F16" w:rsidRDefault="00B81F16" w:rsidP="00B81F16">
      <w:pPr>
        <w:widowControl/>
        <w:spacing w:line="30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第一部分：考试内容及要求</w:t>
      </w:r>
    </w:p>
    <w:p w:rsidR="00B81F16" w:rsidRPr="00B81F16" w:rsidRDefault="00B81F16" w:rsidP="00B81F16">
      <w:pPr>
        <w:widowControl/>
        <w:numPr>
          <w:ilvl w:val="0"/>
          <w:numId w:val="8"/>
        </w:numPr>
        <w:spacing w:line="263" w:lineRule="atLeast"/>
        <w:ind w:left="0"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数据挖掘概述</w:t>
      </w:r>
    </w:p>
    <w:p w:rsidR="00B81F16" w:rsidRPr="00B81F16" w:rsidRDefault="00B81F16" w:rsidP="00B81F16">
      <w:pPr>
        <w:widowControl/>
        <w:spacing w:line="263" w:lineRule="atLeast"/>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考试内容</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数据挖掘的概念 数据挖掘的任务 数据挖掘应用 数据挖掘的主要问题</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考试要求</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1.了解数据库系统技术的演变过程；理解数据挖掘的概念；掌握知识发现过程的7个步骤。</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2.掌握数据挖掘要解决的问题；掌握数据挖掘功能和模式；理解数据挖掘与统计学、机器学习的联系和区别；了解数据挖掘的起源；掌握数据挖掘的任务。</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Calibri" w:eastAsia="宋体" w:hAnsi="Calibri" w:cs="宋体"/>
          <w:color w:val="000000"/>
          <w:kern w:val="0"/>
          <w:szCs w:val="21"/>
        </w:rPr>
        <w:t> </w:t>
      </w:r>
    </w:p>
    <w:p w:rsidR="00B81F16" w:rsidRPr="00B81F16" w:rsidRDefault="00B81F16" w:rsidP="00B81F16">
      <w:pPr>
        <w:widowControl/>
        <w:numPr>
          <w:ilvl w:val="0"/>
          <w:numId w:val="8"/>
        </w:numPr>
        <w:spacing w:line="263" w:lineRule="atLeast"/>
        <w:ind w:left="0"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数据</w:t>
      </w:r>
    </w:p>
    <w:p w:rsidR="00B81F16" w:rsidRPr="00B81F16" w:rsidRDefault="00B81F16" w:rsidP="00B81F16">
      <w:pPr>
        <w:widowControl/>
        <w:spacing w:line="263" w:lineRule="atLeast"/>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考试内容</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数据类型 数据质量 数据预处理  相似性和相异性度量</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考试要求</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1.了解数据对象与属性类型。</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2.了解进行数据预处理的原因及其重要性；了解数据质量涉及的因素；掌握数据预处理的主要步骤。</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4.了解数据清理的概念；了解处理数据缺失值的方法；了解处理噪音数据的方法。</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5.理解数据预处理中的聚集、抽样、特征子集选择以及离散化和二元化等方法。</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lastRenderedPageBreak/>
        <w:t>8.理解数据对象之间相似度；数据对象之间的相异度。</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三. 分类和预测</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考试内容</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数据分类和预测的概念 判定树归类算法 信息增益 树剪枝 回归分析 分类法的准确性 组合分类器 类不平衡问题</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考试要求</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1.理解数据分类的概念；了解分类的两个过程；理解监督学习和非监督学习的区别；了解分类和预测的数据预处理方法；掌握评估分类和预测方法的标准。</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2.了解决策树的概念和优缺点；了解决策树归分类的主要步骤；了解常用的属性选择度量，掌握信息增益度量的求法；理解两种常用的树剪枝方法。</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3、掌握神经网络的分类与构造原理</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4、熟练掌握单层感知机原理与学习算法</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5、掌握BP算法原理与学习过程</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6.了解评估分类器性能的度量；了解评估分类和预测准确率的方法（混淆矩阵、灵敏度和特小型、F度量）。</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7、掌握Boosting算法的基本思想。</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8、熟练掌握支持向量机SVM分类建模原理和计算方法。</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9.了解组合分类器的概念和常用的组合分类方法；了解装袋和提升的基本思想以及两者的区别；了解随机森林的基本思想。</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10.了解类不平衡问题的概念；了解提高类不平衡数据分类准确率的一般方法。</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Calibri" w:eastAsia="宋体" w:hAnsi="Calibri" w:cs="宋体"/>
          <w:color w:val="000000"/>
          <w:kern w:val="0"/>
          <w:szCs w:val="21"/>
        </w:rPr>
        <w:t> </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四. 挖掘频繁模式、关联和相关性</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考试内容</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频繁项集概念  频繁项集挖掘方法  Apriori算法  FP-growth算法  </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考试要求</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1.理解项集、闭项集、频繁项集和关联规则的概念 ；了解规则兴趣度的两种度量（支持度和置信度）。</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2.了解关联规则挖掘的步骤。</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3.了解Apriori算法的步骤；了解FP-growth算法的步骤和优缺点；掌握相关性度量提升度（lift）的计算方法。</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Calibri" w:eastAsia="宋体" w:hAnsi="Calibri" w:cs="宋体"/>
          <w:color w:val="000000"/>
          <w:kern w:val="0"/>
          <w:szCs w:val="21"/>
        </w:rPr>
        <w:t> </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五. 聚类分析</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考试内容</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聚类分析的概念 聚类方法的分类 算法方法的距离度量 划分方法 层次方法 基于密度的方法 基于网格的方法 聚类评估</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考试要求</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1.理解聚类分析的概念；了解聚类分析的应用领域；了解比较聚类方法的标准；了解数据挖掘对聚类的典型要求；了解比较聚类方法的各个方面。</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2.理解划分方法的概念和一般特点，以及典型算法；理解层次方法的概念和一般特点，以及典型算法；理解基于密度的聚类方法的概念和一般特点，以及典型算法；理解基于网格的聚类方法的概念和一般特点，以及典型算法；</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3.理解K-均值算法的步骤和优缺点；</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lastRenderedPageBreak/>
        <w:t>4.了解算法方法的距离度量。</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5.了解聚类评估概念和主要任务；了解测定聚类质量的方法。</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第二部分：考试方法和考试时间</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数据挖掘导论考试采用闭卷、笔试形式，考试时间为180分钟。</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Calibri" w:eastAsia="宋体" w:hAnsi="Calibri" w:cs="宋体"/>
          <w:color w:val="000000"/>
          <w:kern w:val="0"/>
          <w:szCs w:val="21"/>
        </w:rPr>
        <w:t> </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b/>
          <w:bCs/>
          <w:color w:val="000000"/>
          <w:kern w:val="0"/>
          <w:sz w:val="24"/>
          <w:szCs w:val="24"/>
        </w:rPr>
        <w:t>第三部分：试卷结构及参考书目</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（一）题分：试卷满分为150分</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（二）题型比例：</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选择题与判断题  约30％</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简答题和计算题  约70%</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（三）参考书目：</w:t>
      </w:r>
    </w:p>
    <w:p w:rsidR="00B81F16" w:rsidRPr="00B81F16" w:rsidRDefault="00B81F16" w:rsidP="00B81F16">
      <w:pPr>
        <w:widowControl/>
        <w:spacing w:line="263" w:lineRule="atLeast"/>
        <w:ind w:firstLine="480"/>
        <w:jc w:val="left"/>
        <w:rPr>
          <w:rFonts w:ascii="Calibri" w:eastAsia="宋体" w:hAnsi="Calibri" w:cs="宋体"/>
          <w:color w:val="000000"/>
          <w:kern w:val="0"/>
          <w:szCs w:val="21"/>
        </w:rPr>
      </w:pPr>
      <w:r w:rsidRPr="00B81F16">
        <w:rPr>
          <w:rFonts w:ascii="宋体" w:eastAsia="宋体" w:hAnsi="宋体" w:cs="宋体" w:hint="eastAsia"/>
          <w:color w:val="000000"/>
          <w:kern w:val="0"/>
          <w:sz w:val="24"/>
          <w:szCs w:val="24"/>
        </w:rPr>
        <w:t>《数据挖掘导论》，（美）陈封能，（美）斯坦巴赫，（美）库玛尔，人民邮电出版社，2010年。</w:t>
      </w:r>
    </w:p>
    <w:p w:rsidR="00B81F16" w:rsidRPr="00B81F16" w:rsidRDefault="00B81F16" w:rsidP="00B81F16">
      <w:pPr>
        <w:widowControl/>
        <w:spacing w:before="75" w:after="75" w:line="360" w:lineRule="atLeast"/>
        <w:ind w:firstLine="36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360"/>
        <w:jc w:val="left"/>
        <w:rPr>
          <w:rFonts w:ascii="Microsoft Yahei" w:eastAsia="宋体" w:hAnsi="Microsoft Yahei" w:cs="宋体"/>
          <w:color w:val="323232"/>
          <w:kern w:val="0"/>
          <w:sz w:val="24"/>
          <w:szCs w:val="24"/>
        </w:rPr>
      </w:pPr>
    </w:p>
    <w:p w:rsidR="00B81F16" w:rsidRPr="00B81F16" w:rsidRDefault="00B81F16" w:rsidP="00B81F16">
      <w:pPr>
        <w:widowControl/>
        <w:shd w:val="clear" w:color="auto" w:fill="FFFFFF"/>
        <w:spacing w:line="405" w:lineRule="atLeast"/>
        <w:ind w:firstLine="72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shd w:val="clear" w:color="auto" w:fill="FFFFFF"/>
        </w:rPr>
        <w:t>《中国语言文学综合》考试大纲</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一、考试目的和要求</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本课程涵盖汉语言文学专业本科阶段文学及语言学主要课程，包括中国古代文学、中国现代文学、文学概论、文艺美学、外国文学、古代汉语、现代汉语主要内容，是汉语言文学专业的核心课程，也是中文类专业学生必须掌握的专业基础知识。</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目的：测试学生对中外文学发展历史的掌握程度，对文学现象、文学作品的感知能力、分析能力，对文学（美学）理论的理解和运用能力，并由此判断学生是否具有进一步深造的基本素质和培养潜力。测试学生对古今汉语基本知识和理论的把握，及利用古今汉语知识分析和解决语言问题的基本能力。</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要求：全面系统掌握中外文学发展的基本线索，各时期重要的文学现象和经典性的作家作品，对重要的文学现象、文学概念具有理论的探讨和剖析能力。具备解决文学实际问题的基本能力和综合素质。掌握现代汉语、古代汉语的基础知识，能够利用这些知识分析和解决语言问题，读懂适当难度的古代作品。</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二、参考书目</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（一）《现代汉语》（增订六版），黄伯荣，廖序东主编，高等教育出版社，2017年版。</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（二）《古代汉语》（校订重排本），王力主编，中华书局，2018年版。</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（三）《中国文学史》，袁行霈主编，高等教育出版社，2014年。</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（四）《文学理论教程》（第五版），童庆炳主编，高等教育出版社，2015年。</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lastRenderedPageBreak/>
        <w:t>（五）《中国现代文学三十年》（修订本），钱理群等著，北京大学出版社，2016年。</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（六）《中国当代文学史》，洪子诚著，北京大学出版社，2010年。</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（七） 《外国文学史》，郑克鲁、蒋承勇主编，高等教育出版社，2015年。</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三、考试方式和时间</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考试方式为笔试，考试时间为三个小时。</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四、试卷结构</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（一）试卷总分150分；</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（二）中国古代文学、中国现代文学、外国文学、文学理论大致均衡；古代汉语、现代汉语大致均衡。</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（三）考试题型：文学及语言知识题，50分；分析、论述题，100分。</w:t>
      </w:r>
    </w:p>
    <w:p w:rsidR="00B81F16" w:rsidRPr="00B81F16" w:rsidRDefault="00B81F16" w:rsidP="00B81F16">
      <w:pPr>
        <w:widowControl/>
        <w:shd w:val="clear" w:color="auto" w:fill="FFFFFF"/>
        <w:spacing w:before="45" w:after="45" w:line="40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hd w:val="clear" w:color="auto" w:fill="FFFFFF"/>
        <w:spacing w:line="435" w:lineRule="atLeast"/>
        <w:ind w:firstLine="60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shd w:val="clear" w:color="auto" w:fill="FFFFFF"/>
        </w:rPr>
        <w:t>《文学评论与写作》考试大纲</w:t>
      </w:r>
    </w:p>
    <w:p w:rsidR="00B81F16" w:rsidRPr="00B81F16" w:rsidRDefault="00B81F16" w:rsidP="00B81F16">
      <w:pPr>
        <w:widowControl/>
        <w:shd w:val="clear" w:color="auto" w:fill="FFFFFF"/>
        <w:spacing w:line="43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一、考试目的和要求</w:t>
      </w:r>
    </w:p>
    <w:p w:rsidR="00B81F16" w:rsidRPr="00B81F16" w:rsidRDefault="00B81F16" w:rsidP="00B81F16">
      <w:pPr>
        <w:widowControl/>
        <w:shd w:val="clear" w:color="auto" w:fill="FFFFFF"/>
        <w:spacing w:line="43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本课程的考试内容以汉语言文学专业本科阶段的《文学概论》《中国古代文学》《中国现代文学》《中国当代文学》《外国文学史》和《写作》等为基础，是一门综合性的水平与能力测试课程。</w:t>
      </w:r>
    </w:p>
    <w:p w:rsidR="00B81F16" w:rsidRPr="00B81F16" w:rsidRDefault="00B81F16" w:rsidP="00B81F16">
      <w:pPr>
        <w:widowControl/>
        <w:shd w:val="clear" w:color="auto" w:fill="FFFFFF"/>
        <w:spacing w:line="43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目的：测试学生对中国古代与现当代和外国文学史基础知识的掌握情况，考察学生的文学史视野和理论水平，以及综合运用各种理论分析和评价文学现象、作家作品的基本能力，并由此判断学生是否具有进一步深造的基本素质和培养潜力。</w:t>
      </w:r>
    </w:p>
    <w:p w:rsidR="00B81F16" w:rsidRPr="00B81F16" w:rsidRDefault="00B81F16" w:rsidP="00B81F16">
      <w:pPr>
        <w:widowControl/>
        <w:shd w:val="clear" w:color="auto" w:fill="FFFFFF"/>
        <w:spacing w:line="43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考试要求：熟练地对中国古代与现当代和外国文学史与文论史上的重要作家、作品展开评论，评论具有一定的理论深度和创新性见解，具有较高的欣赏、批评和写作水平。</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二、参考书目</w:t>
      </w:r>
    </w:p>
    <w:p w:rsidR="00B81F16" w:rsidRPr="00B81F16" w:rsidRDefault="00B81F16" w:rsidP="00B81F16">
      <w:pPr>
        <w:widowControl/>
        <w:shd w:val="clear" w:color="auto" w:fill="FFFFFF"/>
        <w:spacing w:line="43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本课程作为能力和水平考试，不列参考书目。</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三、考试方式和时间</w:t>
      </w:r>
    </w:p>
    <w:p w:rsidR="00B81F16" w:rsidRPr="00B81F16" w:rsidRDefault="00B81F16" w:rsidP="00B81F16">
      <w:pPr>
        <w:widowControl/>
        <w:shd w:val="clear" w:color="auto" w:fill="FFFFFF"/>
        <w:spacing w:line="43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考试方式为笔试，考试时间为三个小时。</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四、试卷结构</w:t>
      </w:r>
    </w:p>
    <w:p w:rsidR="00B81F16" w:rsidRPr="00B81F16" w:rsidRDefault="00B81F16" w:rsidP="00B81F16">
      <w:pPr>
        <w:widowControl/>
        <w:shd w:val="clear" w:color="auto" w:fill="FFFFFF"/>
        <w:spacing w:line="43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（一）试卷总分150分；</w:t>
      </w:r>
    </w:p>
    <w:p w:rsidR="00B81F16" w:rsidRPr="00B81F16" w:rsidRDefault="00B81F16" w:rsidP="00B81F16">
      <w:pPr>
        <w:widowControl/>
        <w:shd w:val="clear" w:color="auto" w:fill="FFFFFF"/>
        <w:spacing w:line="43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（二）考试题型：写一篇不少于3000字的短论。</w:t>
      </w:r>
    </w:p>
    <w:p w:rsidR="00B81F16" w:rsidRPr="00B81F16" w:rsidRDefault="00B81F16" w:rsidP="00B81F16">
      <w:pPr>
        <w:widowControl/>
        <w:spacing w:before="75" w:after="75"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lastRenderedPageBreak/>
        <w:t> </w:t>
      </w:r>
    </w:p>
    <w:p w:rsidR="00B81F16" w:rsidRPr="00B81F16" w:rsidRDefault="00B81F16" w:rsidP="00B81F16">
      <w:pPr>
        <w:widowControl/>
        <w:spacing w:before="75" w:after="75"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405" w:lineRule="atLeast"/>
        <w:ind w:firstLine="555"/>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shd w:val="clear" w:color="auto" w:fill="FFFFFF"/>
        </w:rPr>
        <w:t>《汉语与语言学》考试大纲</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一、考试目的和要求</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本考试科目涵盖“汉语言文字学”和“语言学及应用语言学”专业考生本科阶段现代汉语、古代汉语和语言学概论的主要内容，这些内容也是两个专业的考生本科阶段的核心课程内容。</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考试目的：测试学生是否熟练掌握古今汉语和语言学的基础知识和基本理论，以及运用这些基础知识和基本理论分析和解决语言问题的能力，并由此判断学生是否具有进一步深造的基本素质和培养潜力。</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考试要求：全面系统掌握现代汉语、古代汉语和语言学概论的基本概念、基础理论和基本方法，并能运用相关理论和方法分析、解决语言文字实际问题。</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二、参考书目</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（一）《古代汉语》（校订重排本），王力主编，中华书局，2018年版</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（二）《现代汉语》（增订六版），黄伯荣、廖序东主编，高等教育出版社，2017年。</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（三）《语言学纲要》（修订版），叶蜚声、徐通锵著，王洪君、李娟修订，北京大学出版社，2010年第4版。</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三、考试方式和时间</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考试方式为笔试，考试时间为三小时。</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四、试卷结构</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（一）试卷总分150分。</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（二）现代汉语、古代汉语各占35%，语言学概论占30%。</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48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405" w:lineRule="atLeast"/>
        <w:ind w:firstLine="555"/>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shd w:val="clear" w:color="auto" w:fill="FFFFFF"/>
        </w:rPr>
        <w:t>《汉语基础》考试大纲</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一、考试目的和要求</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本课程涵盖汉语国际教育专业本科阶段“现代汉语”“古代汉语”“语言学概论”的主要内容，是汉语国际教育专业的核心课程，也是汉语国际教育专业学生必须掌握的基础性课程。</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考试目的：测试学生运用语言理论分析和解决语言问题的基本能力，并由此判断学生是否具有进一步深造的基本素质和培养潜力。</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lastRenderedPageBreak/>
        <w:t>考试要求：全面系统掌握现代汉语、古代汉语和语言学概论的基本概念、基础理论和基本方法，并能运用相关理论和方法分析、解决国际汉语教学中的实际问题。</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二、参考书目</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（一）《现代汉语》（增订六版），黄伯荣、廖序东主编，高等教育出版社，2017年。</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（二）《古代汉语》（校订重排本），王力主编，中华书局，2018年。</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（三）《语言学纲要》（修订版），叶蜚声、徐通锵著，王洪君、李娟修订，北京大学出版社，2010年第4版。</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三、考试方式和时间</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考试方式为笔试，考试时间为三小时。</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四、试卷结构</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（一）试卷总分150分。</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（二）现代汉语占40%，古代汉语和语言学概论各占30%。</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（三）考试题型：名词解释题20分（约13.3%）；简答题40分（约26.7%）；论述题40分（约26.7%）；分析题50分（约33.3%）。</w:t>
      </w:r>
    </w:p>
    <w:p w:rsidR="00B81F16" w:rsidRPr="00B81F16" w:rsidRDefault="00B81F16" w:rsidP="00B81F16">
      <w:pPr>
        <w:widowControl/>
        <w:shd w:val="clear" w:color="auto" w:fill="FFFFFF"/>
        <w:spacing w:before="150" w:after="150" w:line="40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hd w:val="clear" w:color="auto" w:fill="FFFFFF"/>
        <w:spacing w:line="405" w:lineRule="atLeast"/>
        <w:ind w:firstLine="195"/>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《汉语国际教育基础》考试大纲</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一、考试目的和要求</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本课程涵盖汉语国际教育专业本科阶段“对外汉语教学概论”“对外汉语教学法”“中国文化要略”等课程的主要内容，是汉语国际教育专业的核心课程，也是汉语国际教育专业学生必须掌握的基础性课程。</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考试目的：测试学生运用汉语教学的理论分析和解决对外汉语问题的基本能力，测试学生对中国文化的熟悉程度，并由此判断学生是否具有进一步深造的基本素质和培养潜力。</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二、参考书目</w:t>
      </w:r>
    </w:p>
    <w:p w:rsidR="00B81F16" w:rsidRPr="00B81F16" w:rsidRDefault="00B81F16" w:rsidP="00B81F16">
      <w:pPr>
        <w:widowControl/>
        <w:shd w:val="clear" w:color="auto" w:fill="FFFFFF"/>
        <w:spacing w:line="405" w:lineRule="atLeast"/>
        <w:ind w:firstLine="195"/>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（一）《对外汉语教学概论》，陈昌来著，复旦大学出版社，2005年。</w:t>
      </w:r>
    </w:p>
    <w:p w:rsidR="00B81F16" w:rsidRPr="00B81F16" w:rsidRDefault="00B81F16" w:rsidP="00B81F16">
      <w:pPr>
        <w:widowControl/>
        <w:shd w:val="clear" w:color="auto" w:fill="FFFFFF"/>
        <w:spacing w:line="405" w:lineRule="atLeast"/>
        <w:ind w:firstLine="195"/>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（二）《对外汉语教学入门》，周小兵著，中山大学出版社，2004年。</w:t>
      </w:r>
    </w:p>
    <w:p w:rsidR="00B81F16" w:rsidRPr="00B81F16" w:rsidRDefault="00B81F16" w:rsidP="00B81F16">
      <w:pPr>
        <w:widowControl/>
        <w:shd w:val="clear" w:color="auto" w:fill="FFFFFF"/>
        <w:spacing w:line="405" w:lineRule="atLeast"/>
        <w:ind w:firstLine="195"/>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（三）《对外汉语教学示范教案》，张和生、马燕华主编，北京师范大学出版社，2009年</w:t>
      </w:r>
      <w:r w:rsidRPr="00B81F16">
        <w:rPr>
          <w:rFonts w:ascii="宋体" w:eastAsia="宋体" w:hAnsi="宋体" w:cs="宋体" w:hint="eastAsia"/>
          <w:color w:val="000000"/>
          <w:kern w:val="0"/>
          <w:sz w:val="18"/>
          <w:szCs w:val="18"/>
        </w:rPr>
        <w:t>。</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三、考试方式和时间</w:t>
      </w:r>
    </w:p>
    <w:p w:rsidR="00B81F16" w:rsidRPr="00B81F16" w:rsidRDefault="00B81F16" w:rsidP="00B81F16">
      <w:pPr>
        <w:widowControl/>
        <w:shd w:val="clear" w:color="auto" w:fill="FFFFFF"/>
        <w:spacing w:line="405" w:lineRule="atLeast"/>
        <w:ind w:firstLine="195"/>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考试方式为笔试，考试时间为三个小时。</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四、试卷结构</w:t>
      </w:r>
    </w:p>
    <w:p w:rsidR="00B81F16" w:rsidRPr="00B81F16" w:rsidRDefault="00B81F16" w:rsidP="00B81F16">
      <w:pPr>
        <w:widowControl/>
        <w:shd w:val="clear" w:color="auto" w:fill="FFFFFF"/>
        <w:spacing w:line="405" w:lineRule="atLeast"/>
        <w:ind w:firstLine="195"/>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lastRenderedPageBreak/>
        <w:t>（一）试卷总分150分；</w:t>
      </w:r>
    </w:p>
    <w:p w:rsidR="00B81F16" w:rsidRPr="00B81F16" w:rsidRDefault="00B81F16" w:rsidP="00B81F16">
      <w:pPr>
        <w:widowControl/>
        <w:shd w:val="clear" w:color="auto" w:fill="FFFFFF"/>
        <w:spacing w:line="405" w:lineRule="atLeast"/>
        <w:ind w:firstLine="195"/>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（二）考试题型：名词解释20分，占13.3%，简答30分，占20%，论述占26.7%，分析占40%。</w:t>
      </w:r>
    </w:p>
    <w:p w:rsidR="00B81F16" w:rsidRPr="00B81F16" w:rsidRDefault="00B81F16" w:rsidP="00B81F16">
      <w:pPr>
        <w:widowControl/>
        <w:shd w:val="clear" w:color="auto" w:fill="FFFFFF"/>
        <w:spacing w:before="75" w:after="75" w:line="40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hd w:val="clear" w:color="auto" w:fill="FFFFFF"/>
        <w:spacing w:line="405"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shd w:val="clear" w:color="auto" w:fill="FFFFFF"/>
        </w:rPr>
        <w:t>《马克思主义哲学原理》考试大纲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一、考试目的和要求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《马克思主义哲学原理》是马克思主义理论学科的核心基础课程，是伦理学专业的研究生必须掌握的基础性课程之一。本课程考试的目的主要在于：第一，测试考生在马克思主义哲学原理方面的知识状况; 第二，考察和了解考生运用马克思主义立场、观点和方法理解、分析和处理有关问题的能力; 第三，判断考生是否具备进一步深造的基本素质和培养潜力。</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本课程考试要求考生系统、准确、深入地理解和掌握马克思主义哲学原理的基本概念、基本理论和贯穿于其中的基本立场、观点和方法，具有较好的思想能力基础，初步具有运用马克思主义基本立场、观点、方法和基本原理观察、理解、分析和处理有关问题的能力。</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二、参考书目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《马克思主义哲学》（第二版），马克思主义理论研究和建设工程重点教材，《马克思主义哲学》编写组，高等教育出版社、人民出版社。（或参考其它同类教材）</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三、考试方式与考试时间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考试方式为笔试，考试时间为三小时。</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四、试卷结构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试卷总分</w:t>
      </w:r>
      <w:r w:rsidRPr="00B81F16">
        <w:rPr>
          <w:rFonts w:ascii="Times New Roman" w:eastAsia="宋体" w:hAnsi="Times New Roman" w:cs="Times New Roman"/>
          <w:color w:val="000000"/>
          <w:kern w:val="0"/>
          <w:sz w:val="24"/>
          <w:szCs w:val="24"/>
          <w:shd w:val="clear" w:color="auto" w:fill="FFFFFF"/>
        </w:rPr>
        <w:t>150</w:t>
      </w:r>
      <w:r w:rsidRPr="00B81F16">
        <w:rPr>
          <w:rFonts w:ascii="宋体" w:eastAsia="宋体" w:hAnsi="宋体" w:cs="宋体" w:hint="eastAsia"/>
          <w:color w:val="000000"/>
          <w:kern w:val="0"/>
          <w:sz w:val="24"/>
          <w:szCs w:val="24"/>
          <w:shd w:val="clear" w:color="auto" w:fill="FFFFFF"/>
        </w:rPr>
        <w:t>分。基本知识测验题</w:t>
      </w:r>
      <w:r w:rsidRPr="00B81F16">
        <w:rPr>
          <w:rFonts w:ascii="Times New Roman" w:eastAsia="宋体" w:hAnsi="Times New Roman" w:cs="Times New Roman"/>
          <w:color w:val="000000"/>
          <w:kern w:val="0"/>
          <w:sz w:val="24"/>
          <w:szCs w:val="24"/>
          <w:shd w:val="clear" w:color="auto" w:fill="FFFFFF"/>
        </w:rPr>
        <w:t>50%</w:t>
      </w:r>
      <w:r w:rsidRPr="00B81F16">
        <w:rPr>
          <w:rFonts w:ascii="宋体" w:eastAsia="宋体" w:hAnsi="宋体" w:cs="宋体" w:hint="eastAsia"/>
          <w:color w:val="000000"/>
          <w:kern w:val="0"/>
          <w:sz w:val="24"/>
          <w:szCs w:val="24"/>
          <w:shd w:val="clear" w:color="auto" w:fill="FFFFFF"/>
        </w:rPr>
        <w:t>，能力测试题</w:t>
      </w:r>
      <w:r w:rsidRPr="00B81F16">
        <w:rPr>
          <w:rFonts w:ascii="Times New Roman" w:eastAsia="宋体" w:hAnsi="Times New Roman" w:cs="Times New Roman"/>
          <w:color w:val="000000"/>
          <w:kern w:val="0"/>
          <w:sz w:val="24"/>
          <w:szCs w:val="24"/>
          <w:shd w:val="clear" w:color="auto" w:fill="FFFFFF"/>
        </w:rPr>
        <w:t>50%</w:t>
      </w:r>
      <w:r w:rsidRPr="00B81F16">
        <w:rPr>
          <w:rFonts w:ascii="宋体" w:eastAsia="宋体" w:hAnsi="宋体" w:cs="宋体" w:hint="eastAsia"/>
          <w:color w:val="000000"/>
          <w:kern w:val="0"/>
          <w:sz w:val="24"/>
          <w:szCs w:val="24"/>
          <w:shd w:val="clear" w:color="auto" w:fill="FFFFFF"/>
        </w:rPr>
        <w:t>。</w:t>
      </w:r>
    </w:p>
    <w:p w:rsidR="00B81F16" w:rsidRPr="00B81F16" w:rsidRDefault="00B81F16" w:rsidP="00B81F16">
      <w:pPr>
        <w:widowControl/>
        <w:shd w:val="clear" w:color="auto" w:fill="FFFFFF"/>
        <w:spacing w:before="75" w:after="75" w:line="40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hd w:val="clear" w:color="auto" w:fill="FFFFFF"/>
        <w:spacing w:before="75" w:after="75" w:line="405"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shd w:val="clear" w:color="auto" w:fill="FFFFFF"/>
        </w:rPr>
        <w:t>《伦理学原理》考试大纲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一、考试目的和要求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《伦理学原理》是伦理学专业的研究生必须掌握的专业基础课。本课程的考</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试目的在于测试考生对伦理学基本概念、理论的理解和掌握程度，以及运用理论分析和解决现实社会中道德问题的能力，并在此基础上判断学生是否具备进一步深造的基本素质和培养潜力。</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二、参考书目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《伦理学》（第二版），马克思主义理论研究和建设工程重点教材，《伦理学》编写组，高等教育出版社、人民出版社。（或参考其它同类教材）</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lastRenderedPageBreak/>
        <w:t>三、考试方式与考试时间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考试方式为笔试，考试时间为三小时。</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四、试卷结构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试卷总分150分。基础知识约占40％，分析、论述约占60％。</w:t>
      </w:r>
    </w:p>
    <w:p w:rsidR="00B81F16" w:rsidRPr="00B81F16" w:rsidRDefault="00B81F16" w:rsidP="00B81F16">
      <w:pPr>
        <w:widowControl/>
        <w:spacing w:before="75" w:after="75" w:line="48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before="75" w:after="75" w:line="48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shd w:val="clear" w:color="auto" w:fill="FFFFFF"/>
        </w:rPr>
        <w:t>《马克思主义发展史》考试大纲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一、考试目的和要求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马克思主义发展史》是马克思主义法治思想中国化研究专业的研究生必须掌握的专业基础课。本课程的考试目的在于测试考生对马克思主义理论的科学概念、发展过程及理论体系等内容的掌握情况，并由此判断学生是否具有进一步深造的学科素养和培养潜力。</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 本课程考试内容涵盖马克思主义发展史的基本知识点，包括马克思主义发展史上重要理论产生的时代背景和实践基础、马克思主义发展各个时期的主要理论贡献、马克思主义基本理论的理论品格和实践特征等，要求考生能够运用马克思主义基本理论分析某一具体观点和问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二、参考书目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《马克思主义发展史》，马克思主义发展史编写组，高等教育出版社、人民出版社，2013年。 （或其它同类教材）</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三、考试方式与考试时间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考试方式为笔试，考试时间为三小时。</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shd w:val="clear" w:color="auto" w:fill="FFFFFF"/>
        </w:rPr>
        <w:t>四、试卷结构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shd w:val="clear" w:color="auto" w:fill="FFFFFF"/>
        </w:rPr>
        <w:t>试卷总分150分。基础知识约占50％，分析、论述约占50％。</w:t>
      </w:r>
    </w:p>
    <w:p w:rsidR="00B81F16" w:rsidRPr="00B81F16" w:rsidRDefault="00B81F16" w:rsidP="00B81F16">
      <w:pPr>
        <w:widowControl/>
        <w:spacing w:before="75" w:after="75" w:line="360" w:lineRule="atLeast"/>
        <w:ind w:firstLine="480"/>
        <w:jc w:val="left"/>
        <w:rPr>
          <w:rFonts w:ascii="Microsoft Yahei" w:eastAsia="宋体" w:hAnsi="Microsoft Yahei" w:cs="宋体"/>
          <w:color w:val="323232"/>
          <w:kern w:val="0"/>
          <w:sz w:val="24"/>
          <w:szCs w:val="24"/>
        </w:rPr>
      </w:pPr>
      <w:r w:rsidRPr="00B81F16">
        <w:rPr>
          <w:rFonts w:ascii="Microsoft Yahei" w:eastAsia="宋体" w:hAnsi="Microsoft Yahei" w:cs="宋体"/>
          <w:color w:val="323232"/>
          <w:kern w:val="0"/>
          <w:sz w:val="24"/>
          <w:szCs w:val="24"/>
        </w:rPr>
        <w:t> </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p>
    <w:p w:rsidR="00B81F16" w:rsidRPr="00B81F16" w:rsidRDefault="00B81F16" w:rsidP="00B81F16">
      <w:pPr>
        <w:widowControl/>
        <w:spacing w:line="480" w:lineRule="atLeast"/>
        <w:ind w:firstLine="480"/>
        <w:jc w:val="center"/>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9"/>
          <w:szCs w:val="29"/>
        </w:rPr>
        <w:t>《马克思主义基本原理》考试大纲</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一、考试目的和要求</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《马克思主义基本原理》是马克思主义理论学科的核心基础课程，是马克思主义法治思想中国化研究专业的研究生必须掌握的基础性课程之一。本课程</w:t>
      </w:r>
      <w:r w:rsidRPr="00B81F16">
        <w:rPr>
          <w:rFonts w:ascii="宋体" w:eastAsia="宋体" w:hAnsi="宋体" w:cs="宋体" w:hint="eastAsia"/>
          <w:b/>
          <w:bCs/>
          <w:color w:val="000000"/>
          <w:kern w:val="0"/>
          <w:sz w:val="24"/>
          <w:szCs w:val="24"/>
        </w:rPr>
        <w:t>考试的目的</w:t>
      </w:r>
      <w:r w:rsidRPr="00B81F16">
        <w:rPr>
          <w:rFonts w:ascii="宋体" w:eastAsia="宋体" w:hAnsi="宋体" w:cs="宋体" w:hint="eastAsia"/>
          <w:color w:val="000000"/>
          <w:kern w:val="0"/>
          <w:sz w:val="24"/>
          <w:szCs w:val="24"/>
        </w:rPr>
        <w:t>主要在于：第一，测试考生在马克思主义基本原理方面的理论基础；第二，考察考生运用马克思主义基本原理分析和解决实际问题的基本能力；第三，判断考生是否具备开展马克思主义法治思想中国化研究的学科素养。</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本课程</w:t>
      </w:r>
      <w:r w:rsidRPr="00B81F16">
        <w:rPr>
          <w:rFonts w:ascii="宋体" w:eastAsia="宋体" w:hAnsi="宋体" w:cs="宋体" w:hint="eastAsia"/>
          <w:b/>
          <w:bCs/>
          <w:color w:val="000000"/>
          <w:kern w:val="0"/>
          <w:sz w:val="24"/>
          <w:szCs w:val="24"/>
        </w:rPr>
        <w:t>考试内容</w:t>
      </w:r>
      <w:r w:rsidRPr="00B81F16">
        <w:rPr>
          <w:rFonts w:ascii="宋体" w:eastAsia="宋体" w:hAnsi="宋体" w:cs="宋体" w:hint="eastAsia"/>
          <w:color w:val="000000"/>
          <w:kern w:val="0"/>
          <w:sz w:val="24"/>
          <w:szCs w:val="24"/>
        </w:rPr>
        <w:t>涵盖马克思主义基本原理的重要知识点，主要考核考生对马克思主义基本原理的基本概念、基本理论的掌握和运用程度。要求考生具备三方面的</w:t>
      </w:r>
      <w:r w:rsidRPr="00B81F16">
        <w:rPr>
          <w:rFonts w:ascii="宋体" w:eastAsia="宋体" w:hAnsi="宋体" w:cs="宋体" w:hint="eastAsia"/>
          <w:b/>
          <w:bCs/>
          <w:color w:val="000000"/>
          <w:kern w:val="0"/>
          <w:sz w:val="24"/>
          <w:szCs w:val="24"/>
        </w:rPr>
        <w:t>能力：</w:t>
      </w:r>
      <w:r w:rsidRPr="00B81F16">
        <w:rPr>
          <w:rFonts w:ascii="宋体" w:eastAsia="宋体" w:hAnsi="宋体" w:cs="宋体" w:hint="eastAsia"/>
          <w:color w:val="000000"/>
          <w:kern w:val="0"/>
          <w:sz w:val="24"/>
          <w:szCs w:val="24"/>
        </w:rPr>
        <w:t>第一，理解记忆能力。能够准确地识记马克思主义的基本立场、基本</w:t>
      </w:r>
      <w:r w:rsidRPr="00B81F16">
        <w:rPr>
          <w:rFonts w:ascii="宋体" w:eastAsia="宋体" w:hAnsi="宋体" w:cs="宋体" w:hint="eastAsia"/>
          <w:color w:val="000000"/>
          <w:kern w:val="0"/>
          <w:sz w:val="24"/>
          <w:szCs w:val="24"/>
        </w:rPr>
        <w:lastRenderedPageBreak/>
        <w:t>观点和基本方法，深入地理解马克思主义的基本原理；第二，分析判断能力。初步具有运用马克思主义基本原理分析判断某一具体观点和问题的能力；第三，综合运用能力。综合运用马克思主义基本原理解决马克思主义中国化和中国特色社会主义建设实践中的各种重大理论和现实问题。</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二、参考书目</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《马克思主义基本原理》（2021年版），本书编写组，高等教育出版社，2021年。（或其它同类教材）</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三、考试方式与考试时间</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考试方式为笔试，考试时间为三小时。</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b/>
          <w:bCs/>
          <w:color w:val="000000"/>
          <w:kern w:val="0"/>
          <w:sz w:val="24"/>
          <w:szCs w:val="24"/>
        </w:rPr>
        <w:t>四、试卷结构</w:t>
      </w:r>
    </w:p>
    <w:p w:rsidR="00B81F16" w:rsidRPr="00B81F16" w:rsidRDefault="00B81F16" w:rsidP="00B81F16">
      <w:pPr>
        <w:widowControl/>
        <w:spacing w:line="360" w:lineRule="atLeast"/>
        <w:ind w:firstLine="480"/>
        <w:jc w:val="left"/>
        <w:rPr>
          <w:rFonts w:ascii="Microsoft Yahei" w:eastAsia="宋体" w:hAnsi="Microsoft Yahei" w:cs="宋体"/>
          <w:color w:val="323232"/>
          <w:kern w:val="0"/>
          <w:sz w:val="24"/>
          <w:szCs w:val="24"/>
        </w:rPr>
      </w:pPr>
      <w:r w:rsidRPr="00B81F16">
        <w:rPr>
          <w:rFonts w:ascii="宋体" w:eastAsia="宋体" w:hAnsi="宋体" w:cs="宋体" w:hint="eastAsia"/>
          <w:color w:val="000000"/>
          <w:kern w:val="0"/>
          <w:sz w:val="24"/>
          <w:szCs w:val="24"/>
        </w:rPr>
        <w:t>试卷总分150分。基本知识测验题50%，能力测试题50%。</w:t>
      </w:r>
    </w:p>
    <w:p w:rsidR="007C6BC7" w:rsidRPr="00B81F16" w:rsidRDefault="007C6BC7" w:rsidP="00880A3F">
      <w:pPr>
        <w:rPr>
          <w:rFonts w:ascii="Times New Roman" w:eastAsia="宋体" w:hAnsi="Times New Roman" w:cs="Times New Roman"/>
          <w:color w:val="000000"/>
        </w:rPr>
      </w:pPr>
    </w:p>
    <w:p w:rsidR="007C6BC7" w:rsidRDefault="007C6BC7" w:rsidP="00880A3F">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C6BC7" w:rsidRDefault="007C6BC7" w:rsidP="00880A3F">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880A3F" w:rsidRPr="00880A3F" w:rsidRDefault="00880A3F" w:rsidP="00880A3F">
      <w:pPr>
        <w:rPr>
          <w:rFonts w:ascii="Times New Roman" w:eastAsia="宋体" w:hAnsi="Times New Roman" w:cs="Times New Roman"/>
          <w:color w:val="000000"/>
        </w:rPr>
      </w:pPr>
    </w:p>
    <w:sectPr w:rsidR="00880A3F" w:rsidRPr="00880A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9C" w:rsidRDefault="00A72D9C" w:rsidP="00880A3F">
      <w:r>
        <w:separator/>
      </w:r>
    </w:p>
  </w:endnote>
  <w:endnote w:type="continuationSeparator" w:id="0">
    <w:p w:rsidR="00A72D9C" w:rsidRDefault="00A72D9C" w:rsidP="0088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9C" w:rsidRDefault="00A72D9C" w:rsidP="00880A3F">
      <w:r>
        <w:separator/>
      </w:r>
    </w:p>
  </w:footnote>
  <w:footnote w:type="continuationSeparator" w:id="0">
    <w:p w:rsidR="00A72D9C" w:rsidRDefault="00A72D9C" w:rsidP="0088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5FB9"/>
    <w:multiLevelType w:val="multilevel"/>
    <w:tmpl w:val="049AC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81330"/>
    <w:multiLevelType w:val="multilevel"/>
    <w:tmpl w:val="8B7EF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072A32"/>
    <w:multiLevelType w:val="multilevel"/>
    <w:tmpl w:val="1BA87F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137F54"/>
    <w:multiLevelType w:val="multilevel"/>
    <w:tmpl w:val="13502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E124B6"/>
    <w:multiLevelType w:val="multilevel"/>
    <w:tmpl w:val="035884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FE626F"/>
    <w:multiLevelType w:val="multilevel"/>
    <w:tmpl w:val="02CC8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B57977"/>
    <w:multiLevelType w:val="multilevel"/>
    <w:tmpl w:val="1EFE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7B36FB"/>
    <w:multiLevelType w:val="multilevel"/>
    <w:tmpl w:val="F8EC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2F"/>
    <w:rsid w:val="00251246"/>
    <w:rsid w:val="004B7EA9"/>
    <w:rsid w:val="00607466"/>
    <w:rsid w:val="007C6BC7"/>
    <w:rsid w:val="00880A3F"/>
    <w:rsid w:val="00A4472F"/>
    <w:rsid w:val="00A72D9C"/>
    <w:rsid w:val="00B81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0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0A3F"/>
    <w:rPr>
      <w:sz w:val="18"/>
      <w:szCs w:val="18"/>
    </w:rPr>
  </w:style>
  <w:style w:type="paragraph" w:styleId="a4">
    <w:name w:val="footer"/>
    <w:basedOn w:val="a"/>
    <w:link w:val="Char0"/>
    <w:uiPriority w:val="99"/>
    <w:unhideWhenUsed/>
    <w:rsid w:val="00880A3F"/>
    <w:pPr>
      <w:tabs>
        <w:tab w:val="center" w:pos="4153"/>
        <w:tab w:val="right" w:pos="8306"/>
      </w:tabs>
      <w:snapToGrid w:val="0"/>
      <w:jc w:val="left"/>
    </w:pPr>
    <w:rPr>
      <w:sz w:val="18"/>
      <w:szCs w:val="18"/>
    </w:rPr>
  </w:style>
  <w:style w:type="character" w:customStyle="1" w:styleId="Char0">
    <w:name w:val="页脚 Char"/>
    <w:basedOn w:val="a0"/>
    <w:link w:val="a4"/>
    <w:uiPriority w:val="99"/>
    <w:rsid w:val="00880A3F"/>
    <w:rPr>
      <w:sz w:val="18"/>
      <w:szCs w:val="18"/>
    </w:rPr>
  </w:style>
  <w:style w:type="paragraph" w:styleId="a5">
    <w:name w:val="Normal (Web)"/>
    <w:basedOn w:val="a"/>
    <w:uiPriority w:val="99"/>
    <w:unhideWhenUsed/>
    <w:rsid w:val="00B81F1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81F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0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0A3F"/>
    <w:rPr>
      <w:sz w:val="18"/>
      <w:szCs w:val="18"/>
    </w:rPr>
  </w:style>
  <w:style w:type="paragraph" w:styleId="a4">
    <w:name w:val="footer"/>
    <w:basedOn w:val="a"/>
    <w:link w:val="Char0"/>
    <w:uiPriority w:val="99"/>
    <w:unhideWhenUsed/>
    <w:rsid w:val="00880A3F"/>
    <w:pPr>
      <w:tabs>
        <w:tab w:val="center" w:pos="4153"/>
        <w:tab w:val="right" w:pos="8306"/>
      </w:tabs>
      <w:snapToGrid w:val="0"/>
      <w:jc w:val="left"/>
    </w:pPr>
    <w:rPr>
      <w:sz w:val="18"/>
      <w:szCs w:val="18"/>
    </w:rPr>
  </w:style>
  <w:style w:type="character" w:customStyle="1" w:styleId="Char0">
    <w:name w:val="页脚 Char"/>
    <w:basedOn w:val="a0"/>
    <w:link w:val="a4"/>
    <w:uiPriority w:val="99"/>
    <w:rsid w:val="00880A3F"/>
    <w:rPr>
      <w:sz w:val="18"/>
      <w:szCs w:val="18"/>
    </w:rPr>
  </w:style>
  <w:style w:type="paragraph" w:styleId="a5">
    <w:name w:val="Normal (Web)"/>
    <w:basedOn w:val="a"/>
    <w:uiPriority w:val="99"/>
    <w:unhideWhenUsed/>
    <w:rsid w:val="00B81F1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81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6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5411</Words>
  <Characters>30846</Characters>
  <Application>Microsoft Office Word</Application>
  <DocSecurity>0</DocSecurity>
  <Lines>257</Lines>
  <Paragraphs>72</Paragraphs>
  <ScaleCrop>false</ScaleCrop>
  <Company>微软中国</Company>
  <LinksUpToDate>false</LinksUpToDate>
  <CharactersWithSpaces>36185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2021-09-27T02:42:00Z</dcterms:created>
  <dcterms:modified xsi:type="dcterms:W3CDTF">2021-09-27T02:42:00Z</dcterms:modified>
</cp:coreProperties>
</file>