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CF" w:rsidRDefault="00BC45A0" w:rsidP="00BC45A0">
      <w:pPr>
        <w:rPr>
          <w:rFonts w:ascii="Times New Roman" w:eastAsia="宋体" w:hAnsi="Times New Roman" w:cs="Times New Roman" w:hint="eastAsia"/>
          <w:color w:val="000000"/>
        </w:rPr>
      </w:pPr>
      <w:r w:rsidRPr="00BC45A0">
        <w:rPr>
          <w:rFonts w:ascii="Times New Roman" w:eastAsia="宋体" w:hAnsi="Times New Roman" w:cs="Times New Roman" w:hint="eastAsia"/>
          <w:color w:val="000000"/>
        </w:rPr>
        <w:t xml:space="preserve">　　中国科学院新疆生态与地理研究所</w:t>
      </w:r>
      <w:r w:rsidRPr="00BC45A0">
        <w:rPr>
          <w:rFonts w:ascii="Times New Roman" w:eastAsia="宋体" w:hAnsi="Times New Roman" w:cs="Times New Roman" w:hint="eastAsia"/>
          <w:color w:val="000000"/>
        </w:rPr>
        <w:t>2021</w:t>
      </w:r>
      <w:r w:rsidRPr="00BC45A0">
        <w:rPr>
          <w:rFonts w:ascii="Times New Roman" w:eastAsia="宋体" w:hAnsi="Times New Roman" w:cs="Times New Roman" w:hint="eastAsia"/>
          <w:color w:val="000000"/>
        </w:rPr>
        <w:t>年硕士招生专业目录</w:t>
      </w:r>
    </w:p>
    <w:p w:rsidR="005C0DCF" w:rsidRDefault="005C0DCF" w:rsidP="00BC45A0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DE5723" w:rsidRDefault="00DE5723" w:rsidP="00DE5723">
      <w:pPr>
        <w:pStyle w:val="a5"/>
        <w:shd w:val="clear" w:color="auto" w:fill="FFFFFF"/>
        <w:spacing w:before="0" w:beforeAutospacing="0" w:after="0" w:afterAutospacing="0"/>
        <w:rPr>
          <w:color w:val="444444"/>
          <w:sz w:val="21"/>
          <w:szCs w:val="21"/>
        </w:rPr>
      </w:pPr>
      <w:r>
        <w:rPr>
          <w:rFonts w:hint="eastAsia"/>
          <w:color w:val="888888"/>
          <w:sz w:val="21"/>
          <w:szCs w:val="21"/>
        </w:rPr>
        <w:t>单位代码: 80102    地址: 乌鲁木齐市北京南路818号    邮政编码:830011</w:t>
      </w:r>
      <w:r>
        <w:rPr>
          <w:rFonts w:hint="eastAsia"/>
          <w:color w:val="444444"/>
          <w:sz w:val="21"/>
          <w:szCs w:val="21"/>
        </w:rPr>
        <w:t> </w:t>
      </w:r>
    </w:p>
    <w:p w:rsidR="00DE5723" w:rsidRDefault="00DE5723" w:rsidP="00DE5723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888888"/>
          <w:sz w:val="21"/>
          <w:szCs w:val="21"/>
        </w:rPr>
        <w:t>联系部门: 研究生部    电话: 0991-7885476    联系人:邹老师 周老师</w:t>
      </w:r>
      <w:r>
        <w:rPr>
          <w:rFonts w:hint="eastAsia"/>
          <w:color w:val="444444"/>
          <w:sz w:val="21"/>
          <w:szCs w:val="21"/>
        </w:rPr>
        <w:t> </w:t>
      </w:r>
    </w:p>
    <w:p w:rsidR="00DE5723" w:rsidRDefault="00DE5723" w:rsidP="00DE5723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color w:val="444444"/>
          <w:sz w:val="21"/>
          <w:szCs w:val="21"/>
        </w:rPr>
      </w:pPr>
      <w:r>
        <w:rPr>
          <w:noProof/>
          <w:color w:val="888888"/>
          <w:sz w:val="21"/>
          <w:szCs w:val="21"/>
        </w:rPr>
        <w:drawing>
          <wp:inline distT="0" distB="0" distL="0" distR="0">
            <wp:extent cx="4667250" cy="3495675"/>
            <wp:effectExtent l="0" t="0" r="0" b="9525"/>
            <wp:docPr id="3" name="图片 3" descr="http://www.egi.cas.cn/yjsjy_163542/zsxx/sszs/zsml/202009/W02020092441739649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i.cas.cn/yjsjy_163542/zsxx/sszs/zsml/202009/W0202009244173964913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23" w:rsidRDefault="00DE5723" w:rsidP="00DE5723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color w:val="444444"/>
          <w:sz w:val="21"/>
          <w:szCs w:val="21"/>
        </w:rPr>
      </w:pPr>
      <w:r>
        <w:rPr>
          <w:noProof/>
          <w:color w:val="888888"/>
          <w:sz w:val="21"/>
          <w:szCs w:val="21"/>
        </w:rPr>
        <w:lastRenderedPageBreak/>
        <w:drawing>
          <wp:inline distT="0" distB="0" distL="0" distR="0">
            <wp:extent cx="4667250" cy="6267450"/>
            <wp:effectExtent l="0" t="0" r="0" b="0"/>
            <wp:docPr id="2" name="图片 2" descr="http://www.egi.cas.cn/yjsjy_163542/zsxx/sszs/zsml/202009/W02020092441739655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i.cas.cn/yjsjy_163542/zsxx/sszs/zsml/202009/W0202009244173965507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23" w:rsidRDefault="00DE5723" w:rsidP="00DE5723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color w:val="444444"/>
          <w:sz w:val="21"/>
          <w:szCs w:val="21"/>
        </w:rPr>
      </w:pPr>
      <w:r>
        <w:rPr>
          <w:noProof/>
          <w:color w:val="888888"/>
          <w:sz w:val="21"/>
          <w:szCs w:val="21"/>
        </w:rPr>
        <w:lastRenderedPageBreak/>
        <w:drawing>
          <wp:inline distT="0" distB="0" distL="0" distR="0">
            <wp:extent cx="4686300" cy="5057775"/>
            <wp:effectExtent l="0" t="0" r="0" b="9525"/>
            <wp:docPr id="1" name="图片 1" descr="http://www.egi.cas.cn/yjsjy_163542/zsxx/sszs/zsml/202009/W020200924417396608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gi.cas.cn/yjsjy_163542/zsxx/sszs/zsml/202009/W0202009244173966085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CF" w:rsidRDefault="005C0DCF" w:rsidP="00BC45A0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5C0DCF" w:rsidRDefault="005C0DCF" w:rsidP="00BC45A0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5C0DCF" w:rsidRDefault="005C0DCF" w:rsidP="00BC45A0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5C0DCF" w:rsidRDefault="005C0DCF" w:rsidP="00BC45A0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BC45A0" w:rsidRPr="00BC45A0" w:rsidRDefault="00BC45A0" w:rsidP="00BC45A0">
      <w:pPr>
        <w:rPr>
          <w:rFonts w:ascii="Times New Roman" w:eastAsia="宋体" w:hAnsi="Times New Roman" w:cs="Times New Roman"/>
          <w:color w:val="000000"/>
        </w:rPr>
      </w:pPr>
    </w:p>
    <w:sectPr w:rsidR="00BC45A0" w:rsidRPr="00BC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72" w:rsidRDefault="00C75772" w:rsidP="00BC45A0">
      <w:r>
        <w:separator/>
      </w:r>
    </w:p>
  </w:endnote>
  <w:endnote w:type="continuationSeparator" w:id="0">
    <w:p w:rsidR="00C75772" w:rsidRDefault="00C75772" w:rsidP="00BC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72" w:rsidRDefault="00C75772" w:rsidP="00BC45A0">
      <w:r>
        <w:separator/>
      </w:r>
    </w:p>
  </w:footnote>
  <w:footnote w:type="continuationSeparator" w:id="0">
    <w:p w:rsidR="00C75772" w:rsidRDefault="00C75772" w:rsidP="00BC4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68"/>
    <w:rsid w:val="005C0DCF"/>
    <w:rsid w:val="00987998"/>
    <w:rsid w:val="00BC45A0"/>
    <w:rsid w:val="00C75772"/>
    <w:rsid w:val="00DE5723"/>
    <w:rsid w:val="00F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5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5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E57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57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5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5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E57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5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2020-11-02T09:27:00Z</dcterms:created>
  <dcterms:modified xsi:type="dcterms:W3CDTF">2020-11-02T09:27:00Z</dcterms:modified>
</cp:coreProperties>
</file>