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1C" w:rsidRDefault="00A12D6E">
      <w:pPr>
        <w:rPr>
          <w:rFonts w:ascii="Arial" w:hAnsi="Arial" w:cs="Arial" w:hint="eastAsia"/>
          <w:b/>
          <w:bCs/>
          <w:color w:val="484848"/>
          <w:sz w:val="27"/>
          <w:szCs w:val="27"/>
        </w:rPr>
      </w:pPr>
      <w:r>
        <w:rPr>
          <w:rFonts w:ascii="Arial" w:hAnsi="Arial" w:cs="Arial"/>
          <w:b/>
          <w:bCs/>
          <w:color w:val="484848"/>
          <w:sz w:val="27"/>
          <w:szCs w:val="27"/>
        </w:rPr>
        <w:t>2021</w:t>
      </w:r>
      <w:r>
        <w:rPr>
          <w:rFonts w:ascii="Arial" w:hAnsi="Arial" w:cs="Arial"/>
          <w:b/>
          <w:bCs/>
          <w:color w:val="484848"/>
          <w:sz w:val="27"/>
          <w:szCs w:val="27"/>
        </w:rPr>
        <w:t>年内蒙古民族大学全日制硕士研究生招生专业目录</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
        <w:gridCol w:w="1120"/>
        <w:gridCol w:w="1157"/>
        <w:gridCol w:w="1032"/>
        <w:gridCol w:w="574"/>
        <w:gridCol w:w="1200"/>
        <w:gridCol w:w="679"/>
        <w:gridCol w:w="1721"/>
      </w:tblGrid>
      <w:tr w:rsidR="00A12D6E" w:rsidRPr="00A12D6E" w:rsidTr="00A12D6E">
        <w:trPr>
          <w:trHeight w:val="255"/>
        </w:trPr>
        <w:tc>
          <w:tcPr>
            <w:tcW w:w="50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b/>
                <w:bCs/>
                <w:color w:val="000000"/>
                <w:kern w:val="0"/>
                <w:sz w:val="24"/>
                <w:szCs w:val="24"/>
              </w:rPr>
              <w:t>考试方式</w:t>
            </w:r>
          </w:p>
        </w:tc>
        <w:tc>
          <w:tcPr>
            <w:tcW w:w="673"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b/>
                <w:bCs/>
                <w:color w:val="000000"/>
                <w:kern w:val="0"/>
                <w:sz w:val="24"/>
                <w:szCs w:val="24"/>
              </w:rPr>
              <w:t>院系所</w:t>
            </w: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b/>
                <w:bCs/>
                <w:color w:val="000000"/>
                <w:kern w:val="0"/>
                <w:sz w:val="24"/>
                <w:szCs w:val="24"/>
              </w:rPr>
              <w:t>专业</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b/>
                <w:bCs/>
                <w:color w:val="000000"/>
                <w:kern w:val="0"/>
                <w:sz w:val="24"/>
                <w:szCs w:val="24"/>
              </w:rPr>
              <w:t>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b/>
                <w:bCs/>
                <w:color w:val="000000"/>
                <w:kern w:val="0"/>
                <w:sz w:val="24"/>
                <w:szCs w:val="24"/>
              </w:rPr>
              <w:t>学习方式</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b/>
                <w:bCs/>
                <w:color w:val="000000"/>
                <w:kern w:val="0"/>
                <w:sz w:val="24"/>
                <w:szCs w:val="24"/>
              </w:rPr>
              <w:t>专业研究方向备注</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b/>
                <w:bCs/>
                <w:color w:val="000000"/>
                <w:kern w:val="0"/>
                <w:sz w:val="24"/>
                <w:szCs w:val="24"/>
              </w:rPr>
              <w:t>拟招生人数</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b/>
                <w:bCs/>
                <w:color w:val="000000"/>
                <w:kern w:val="0"/>
                <w:sz w:val="24"/>
                <w:szCs w:val="24"/>
              </w:rPr>
              <w:t>考试科目</w:t>
            </w:r>
          </w:p>
        </w:tc>
      </w:tr>
      <w:tr w:rsidR="00A12D6E" w:rsidRPr="00A12D6E" w:rsidTr="00A12D6E">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21全国统考</w:t>
            </w: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001蒙古学学院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030401民族学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01民族文化遗产与社会发展研究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该专业为蒙语授课专业</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10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①101思想政治理论②201英语一或203日语③733民族学④801民族学和蒙古族民俗学</w:t>
            </w:r>
          </w:p>
        </w:tc>
        <w:bookmarkStart w:id="0" w:name="_GoBack"/>
        <w:bookmarkEnd w:id="0"/>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02民俗与宗教信仰研究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①101思想政治理论②201英语一或203日语③733民族学④801民族学和蒙古族民俗学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030404中国少数民族史</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01蒙古史</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①101思想政治理论②201英语一或203日语③701蒙古史④801民族学和蒙古族民俗学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02北方少数民族史</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①101思想政治理论②201英语一或203日语③701蒙古史④801民族学和蒙古族民俗学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045103学科教学（语文）</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01汉语言文学（蒙汉双语）</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本专业为蒙语授课专业，培养蒙古族中小学语文教师，该研究方向培养汉语文老师。</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13</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①101思想政治理论②201英语一或203日语或204英语二③333教育综合④836课程与教学论（汉语）</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02中国少数民族语言文学（蒙授）</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本专业为蒙语授课专业，培养蒙古族中小学语文教师，该研究方向培养蒙语文老师。</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8</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①101思想政治理论②201英语一或203日语或204英语二③333教育综合④840课程与教学论（蒙语）</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050102语言学及应用语言学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01蒙古语方言与地域文化研究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该专业为蒙语授课专业</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①101思想政治理论②201英语一或203日语③714语言学概论④811蒙古语方言学和蒙古文信息处理</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02蒙古文信息处理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①101思想政治理论②201英语一或203日语③714语言学概论④811蒙古语方言学和蒙古文信息处理</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050107中国少数民族语言文学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01现代蒙古语研究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该专业为蒙语授课专业</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9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①101思想政治理论②201英语一或203日语③705现代蒙古语与语言学概论④805蒙古族文学史</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02蒙古族文学与地域文化研究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①101思想政治理论②201英语一或203日语③705现代蒙古语与语言学概论④805蒙古族文学史</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03蒙古民间文学研究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①101思想政治理论②201英语一或203日语③705现代蒙古语与语言学概论④805蒙古族文学史</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050108比较文学与世界文学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01蒙汉文学比较研究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该专业为蒙语授课专业</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①101思想政治理论②201英语一或203日语③725比较文学概论④805蒙古族文学史</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02蒙古文化与比较文学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①101思想政治理论②201英语一或203日语③725比较文学概论④805蒙古族文学史</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002马克思主义学院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030402马克思主义民族理论与政策</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01马克思主义民族理论研究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4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①101思想政治理论②201英语一或202俄语或203日语③726民族学通论④825民族理论与民族政策</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02中国民族政策研究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①101思想政治理论②201英语一或202俄语或203日语③726民族学通论④825民族理论与民族政策</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030500马克思主义理论</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01马克思主义基本原理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18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①101思想政治理论②201英语一或202俄语或203日语③702马克思主义基本原理④802毛泽东思想和中国特色社会主义理论体系概论</w:t>
            </w:r>
          </w:p>
        </w:tc>
      </w:tr>
      <w:tr w:rsidR="00A12D6E" w:rsidRPr="00A12D6E" w:rsidTr="00A12D6E">
        <w:trPr>
          <w:trHeight w:val="120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02马克思主义发展史</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①101思想政治理论②201英语一或202俄语或203日语③702马克思主义基本原理④802毛泽东思想和中国特色社会主义理论体系概论</w:t>
            </w:r>
          </w:p>
        </w:tc>
      </w:tr>
      <w:tr w:rsidR="00A12D6E" w:rsidRPr="00A12D6E" w:rsidTr="00A12D6E">
        <w:trPr>
          <w:trHeight w:val="120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03马克思主义中国化研究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①101思想政治理论②201英语一或202俄语或203日语③702马克思主义基本原理④802毛泽东思想和中国特色社会主义理论体系概论</w:t>
            </w:r>
          </w:p>
        </w:tc>
      </w:tr>
      <w:tr w:rsidR="00A12D6E" w:rsidRPr="00A12D6E" w:rsidTr="00A12D6E">
        <w:trPr>
          <w:trHeight w:val="120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04思想政治教育</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①101思想政治理论②201英语一或202俄语或203日语③702马克思主义基本原理④802毛泽东思想和中国特色社会主义理论体系概论</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045102学科教学（思政）</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25</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①101思想政治理论②201英语一或202俄语或203日语或204英语二③333教育综合④831思想政治学科教学论</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003体育学院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040303体育教育训练学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01体育教育训练理论与方法</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①101思想政治理论②201英语一或202俄语或203日语③703专业基础综合④--无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02体育教育训练改革与发展</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①101思想政治理论②201英语一或202俄语或203日语③703专业基础综合④--无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045200体育</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01体育教学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6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①101思想政治理论②201英语一或202俄语或203日语或204英语二③346体育综合④--无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02运动训练</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①101思想政治理论②201英语一或202俄语或203日语或204英语二③346体育综合④--无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03社会体育指导</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①101思想政治理论②201英语一或202俄语或203日语或204英语二③346体育综合④--无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004文学与新闻传播学院</w:t>
            </w: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045103学科教学（语文）</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本专业为汉语授课专业，培养汉授中小学语文教师，只</w:t>
            </w:r>
            <w:r w:rsidRPr="00A12D6E">
              <w:rPr>
                <w:rFonts w:ascii="宋体" w:eastAsia="宋体" w:hAnsi="宋体" w:cs="Arial" w:hint="eastAsia"/>
                <w:color w:val="000000"/>
                <w:kern w:val="0"/>
                <w:sz w:val="24"/>
                <w:szCs w:val="24"/>
              </w:rPr>
              <w:lastRenderedPageBreak/>
              <w:t>招收前置学历为文学类和教育学类的考生。</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22</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①101思想政治理论②201英语一或202俄语或203日语或204英语二③333教育</w:t>
            </w:r>
            <w:r w:rsidRPr="00A12D6E">
              <w:rPr>
                <w:rFonts w:ascii="宋体" w:eastAsia="宋体" w:hAnsi="宋体" w:cs="Arial" w:hint="eastAsia"/>
                <w:color w:val="000000"/>
                <w:kern w:val="0"/>
                <w:sz w:val="24"/>
                <w:szCs w:val="24"/>
              </w:rPr>
              <w:lastRenderedPageBreak/>
              <w:t>综合④829语文课程与教学论</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050101文艺学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01中国古代文学批评</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该专业只招收前置学历为文学类的考生</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6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①101思想政治理论②201英语一或202俄语或203日语③704中国文学史④804文学理论与外国文学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02诗学与文化</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①101思想政治理论②201英语一或202俄语或203日语③704中国文学史④804文学理论与外国文学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03比较文学理论与实践</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①101思想政治理论②201英语一或202俄语或203日语③704中国文学史④804文学理论与外国文学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050103汉语言文字学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01文字训诂学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①101思想政治理论②201英语一或202俄语或203日语③732汉语言文学综合④842语言学基础</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02汉语史</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①101思想政治理论②201英语一或202俄语或203日语③732汉语言文学综合④842语言学基础</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03汉蒙语言对比与接触研究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①101思想政治理论②201英语一或202俄语或203日语③732汉语言文学综合④842语言学基础</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050104中国古典文献学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01文献学理论与方法</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①101思想政治理论②201英语一或202俄语或203日语③731古代汉语与古典文献学④841古代文学与民间文学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02元明清文学文献</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①101思想政治理论②201英语一或202俄语或203日语③731古代汉语与古典文献学④841古代文学与民间文学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03北方民族文学文献</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①101思想政治理论②201英语一或202俄语或203日语③731古代汉语与古典文献学④841古代文学与民间文学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050105中国古代文学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01唐宋文学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6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①101思想政治理论②201英语一或202俄语或203日语③704中国文学史④804文学理论与外国文学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02辽金元文学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①101思想政治理论②201英语一或202俄语或203日语③704中国文学史④804文学理论与外国文学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03元明清文学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①101思想政治理论②201英语一或202俄语或203日语③704中国文学史④804文学理论与外国文学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050106中国现当代文学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01中国现代文学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5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①101思想政治理论②201英语一或202俄语或203日语③704中国文学史④804文学理论与外国文学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02中国当代文学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①101思想政治理论②201英语一或202俄语或203日语③704中国文学史④804文学理论与外国文学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0320世纪中国大众文艺研究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①101思想政治理论②201英语一或202俄语或203日语③704中国文学史④804文学理论与外国文学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0501Z1文化与传媒</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01民族文化与传媒</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该专业为蒙语授课专业</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4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①101思想政治理论②201英语一或202俄语或203日语③727文化与传播专业综合能力④826新闻传播理论与实务</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02跨文化交流与新闻实务</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①101思想政治理论②201英语一或202俄语或203日语③727文化与传播专业综合能力④826新闻传播理论</w:t>
            </w:r>
            <w:r w:rsidRPr="00A12D6E">
              <w:rPr>
                <w:rFonts w:ascii="宋体" w:eastAsia="宋体" w:hAnsi="宋体" w:cs="Arial" w:hint="eastAsia"/>
                <w:color w:val="000000"/>
                <w:kern w:val="0"/>
                <w:sz w:val="24"/>
                <w:szCs w:val="24"/>
              </w:rPr>
              <w:lastRenderedPageBreak/>
              <w:t>与实务</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005法学与历史学院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0304Z2民族法学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01民族区域自治法</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①101思想政治理论②201英语一或203日语③723民族法学④821法学综合</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02少数民族权利保障</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①101思想政治理论②201英语一或203日语③723民族法学④821法学综合</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03民族地区社会治理法制化</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①101思想政治理论②201英语一或203日语③723民族法学④821法学综合</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045109学科教学（历史）</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9</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①101思想政治理论②201英语一或203日语或204英语二③333教育综合④838史学综合</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060200中国史</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01史学理论及史学史</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10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①101思想政治理论②201英语一或203日语③719中国通史④--无</w:t>
            </w:r>
          </w:p>
        </w:tc>
      </w:tr>
      <w:tr w:rsidR="00A12D6E" w:rsidRPr="00A12D6E" w:rsidTr="00A12D6E">
        <w:trPr>
          <w:trHeight w:val="48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02中国古代史</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①101思想政治理论②201英语一或203日语③719中国通史④--无</w:t>
            </w:r>
          </w:p>
        </w:tc>
      </w:tr>
      <w:tr w:rsidR="00A12D6E" w:rsidRPr="00A12D6E" w:rsidTr="00A12D6E">
        <w:trPr>
          <w:trHeight w:val="48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03专门史</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①101思想政治理论②201英语一或203日语③719中国通史④--无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060300世界史</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01世界古代史</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7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①101思想政治理论②201英语一③718世界通史④--无</w:t>
            </w:r>
          </w:p>
        </w:tc>
      </w:tr>
      <w:tr w:rsidR="00A12D6E" w:rsidRPr="00A12D6E" w:rsidTr="00A12D6E">
        <w:trPr>
          <w:trHeight w:val="48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02世界近现代史</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①101思想政治理论②201英语一③718世界通史④--无</w:t>
            </w:r>
          </w:p>
        </w:tc>
      </w:tr>
      <w:tr w:rsidR="00A12D6E" w:rsidRPr="00A12D6E" w:rsidTr="00A12D6E">
        <w:trPr>
          <w:trHeight w:val="48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03中东史</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①101思想政治理论②201英语一③718世界通史④--无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006数理学院</w:t>
            </w: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045104学科教学（数学）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①101思想政治理论②201英语一或202俄语或203日语或204英语二③333教育综合④833数学课程与教学</w:t>
            </w:r>
            <w:r w:rsidRPr="00A12D6E">
              <w:rPr>
                <w:rFonts w:ascii="宋体" w:eastAsia="宋体" w:hAnsi="宋体" w:cs="Arial" w:hint="eastAsia"/>
                <w:color w:val="000000"/>
                <w:kern w:val="0"/>
                <w:sz w:val="24"/>
                <w:szCs w:val="24"/>
              </w:rPr>
              <w:lastRenderedPageBreak/>
              <w:t>论</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045105学科教学（物理）</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①101思想政治理论②201英语一或202俄语或203日语或204英语二③333教育综合④837物理课程与教学论</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070100数学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01应用数学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11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①101思想政治理论②201英语一或202俄语或203日语③706数学分析④806高等代数</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02基础数学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①101思想政治理论②201英语一或202俄语或203日语③706数学分析④806高等代数</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03计算数学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①101思想政治理论②201英语一或202俄语或203日语③706数学分析④806高等代数</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04运筹学与控制论</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①101思想政治理论②201英语一或202俄语或203日语③706数学分析④806高等代数</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070200物理学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01理论物理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8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①101思想政治理论②201英语一或202俄语或203日语③707量子力学④807电磁学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02凝聚态物理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①101思想政治理论②201英语一或202俄语或203日语③707量子力学④807电磁学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03粒子物理与原子核物理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①101思想政治理论②201英语一或202俄语或203日语③707量子力学④807电磁学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04原子与分子物理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①101思想政治理论②201英语一或202俄语或203日语③707量子力学④807电磁学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007经济学院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030403中国少数民族经济</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01民族经济可持续发展研究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9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①101思想政治理论②201英语一或202俄语或203日语③711民族经济学④815西方经济学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02民族地区金融支持研究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①101思想政治理论②201英语一或202俄语或203日语③711民族经济学④815西方经济学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03民族地区发展规划及发展战略研究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①101思想政治理论②201英语一或202俄语或203日语③711民族经济学④815西方经济学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008化学与材料学院</w:t>
            </w: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045106学科教学（化学）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01化学课程与教学论</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20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①101思想政治理论②201英语一或202俄语或203日语或204英语二③333教育综合④830基础无机化学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070300化学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01无机化学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16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①101思想政治理论②201英语一或202俄语或203日语③708有机化学④808无机化学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02分析化学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①101思想政治理论②201英语一或202俄语或203日语③708有机化学④808无机化学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03有机化学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①101思想政治理论②201英语一或202俄语或203日语③708有机化学④808无机化学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04物理化学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①101思想政治理论②201英语一或202俄语或203日语③708有机化学④808无机化学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009农学院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090100作物学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01作物栽培理论与实践</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14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①101思想政治理论②201英语一或202俄语或203日语③720植物生理学④820基础生物化学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02作物遗传改良与种质创新</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w:t>
            </w:r>
            <w:r w:rsidRPr="00A12D6E">
              <w:rPr>
                <w:rFonts w:ascii="宋体" w:eastAsia="宋体" w:hAnsi="宋体" w:cs="Arial" w:hint="eastAsia"/>
                <w:color w:val="000000"/>
                <w:kern w:val="0"/>
                <w:sz w:val="24"/>
                <w:szCs w:val="24"/>
              </w:rPr>
              <w:lastRenderedPageBreak/>
              <w:t>语③720植物生理学④820基础生物化学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03作物生物技术研究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①101思想政治理论②201英语一或202俄语或203日语③720植物生理学④820基础生物化学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04作物生理与生长模拟</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①101思想政治理论②201英语一或202俄语或203日语③720植物生理学④820基础生物化学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090900草学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01饲草高产栽培与利用</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10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①101思想政治理论②201英语一或202俄语或203日语③720植物生理学④819普通生态学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02草地生态与环境修复</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①101思想政治理论②201英语一或202俄语或203日语③720植物生理学④819普通生态学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03饲草种质资源与利用</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①101思想政治理论②201英语一或202俄语或203日语③720植物生理学④819普通生态学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04草地有害生物防治与保护</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①101思想政治理论②201英语一或202俄语或203日语③720植物生理学④819普通生态学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095131农艺与种业</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01作物</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①101思想政治理论②201英语一或202俄语或203日语或204英语二③339农业知识综合一④809作物栽培学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02草业</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①101思想政治理论②201英语一或202俄语或203日语或204英语二③339农业知识综合一④809作物栽培学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03园艺</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①101思想政治理论②201英语一或202俄语或203日语或204英语二③339农业知识综合一④809作物栽培学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010动物科技学院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090502动物营养与饲料科学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01家畜环境卫生学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①101思想政治理论②201英语一或202俄语或203日语③717动物生理学④813动物生物化学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02动物营养与饲料科学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①101思想政治理论②201英语一或202俄语或203日语③717动物生理学④813动物生物化学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090600兽医学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01基础兽医学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10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①101思想政治理论②201英语一或202俄语或203日语③716兽医微生物与免疫学④813动物生物化学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02预防兽医学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①101思想政治理论②201英语一或202俄语或203日语③716兽医微生物与免疫学④813动物生物化学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03临床兽医学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①101思想政治理论②201英语一或202俄语或203日语③716兽医微生物与免疫学④813动物生物化学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095133畜牧</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14</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①101思想政治理论②201英语一或202俄语或203日语或204英语二③340农业知识综合二④810家畜环境卫生学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011蒙医药学院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100503中医医史文献</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01蒙医文献学研究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该专业为中医类学术学位专业，蒙语授课。不允许上线考生调剂到中医类专业学位105708民族医学（含：藏医学、蒙医学等）与105709中西医结合</w:t>
            </w:r>
            <w:r w:rsidRPr="00A12D6E">
              <w:rPr>
                <w:rFonts w:ascii="宋体" w:eastAsia="宋体" w:hAnsi="宋体" w:cs="Arial" w:hint="eastAsia"/>
                <w:color w:val="000000"/>
                <w:kern w:val="0"/>
                <w:sz w:val="24"/>
                <w:szCs w:val="24"/>
              </w:rPr>
              <w:lastRenderedPageBreak/>
              <w:t>临床专业中录取。</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02蒙医史研究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100513民族医学（含：藏医学、蒙医学等）</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01蒙医基础理论与文献研究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该专业为中医类学术学位专业，蒙语授课。不允许上线考生调剂到中医类专业学位105708民族医学（含：藏医学、蒙医学等）与105709中西医结合临床专业中录取。</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6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02蒙药及方剂研究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03蒙医诊断与内科学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04蒙医疗术研究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100601中西医结合基础</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01蒙西医理论系统的比较研究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该专业为蒙语授课专业</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①101思想政治理论②201英语一或203日语③709蒙医药综合一或724西医综合④--无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02蒙医生理病理学实验方法研究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①101思想政治理论②201英语一或203日语③709蒙医药综合一或724西医综合④--无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03蒙医流行病与卫生统计学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①101思想政治理论②201英语一或203日语③709蒙医药综合一或724西医综合④--无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100800中药学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01蒙药鉴定与品种资源研究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该专业为学术学位，蒙语授课专业，</w:t>
            </w:r>
            <w:r w:rsidRPr="00A12D6E">
              <w:rPr>
                <w:rFonts w:ascii="宋体" w:eastAsia="宋体" w:hAnsi="宋体" w:cs="Arial" w:hint="eastAsia"/>
                <w:color w:val="000000"/>
                <w:kern w:val="0"/>
                <w:sz w:val="24"/>
                <w:szCs w:val="24"/>
              </w:rPr>
              <w:lastRenderedPageBreak/>
              <w:t>培养蒙药学专业方向人才。</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 xml:space="preserve">24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①101思想政治理论②201英语一或203日语③710蒙</w:t>
            </w:r>
            <w:r w:rsidRPr="00A12D6E">
              <w:rPr>
                <w:rFonts w:ascii="宋体" w:eastAsia="宋体" w:hAnsi="宋体" w:cs="Arial" w:hint="eastAsia"/>
                <w:color w:val="000000"/>
                <w:kern w:val="0"/>
                <w:sz w:val="24"/>
                <w:szCs w:val="24"/>
              </w:rPr>
              <w:lastRenderedPageBreak/>
              <w:t>医药综合二④--无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02蒙医方剂配伍规律、工艺及新药研究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①101思想政治理论②201英语一或203日语③710蒙医药综合二④--无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03蒙药及复方质量标准研究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①101思想政治理论②201英语一或203日语③710蒙医药综合二④--无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04蒙药有效物质基础及药理研究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①101思想政治理论②201英语一或203日语③710蒙医药综合二④--无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105600中药学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01蒙药生产工艺及新药研究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该专业为中药学专硕，蒙语授课，培养蒙药学专业方面人才。</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6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①101思想政治理论②201英语一或203日语或204英语二③350中药专业基础综合④--无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02蒙药及复方质量标准研究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①101思想政治理论②201英语一或203日语或204英语二③350中药专业基础综合④--无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03临床蒙药研究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①101思想政治理论②201英语一或203日语或204英语二③350中药专业基础综合④--无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04蒙药资源保护及流通研究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①101思想政治理论②201英语一或203日语或204英语二③350中药专业基础综合④--无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105708民族医学（含：藏医学、蒙医学等）</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01蒙医基础理论与文献研究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该专业为中医专业硕士。招生对象为符合中医医师资格考试报考条件规定的专业要求的应届或往届全日制本科毕业生，已获得住院医师规范化培训</w:t>
            </w:r>
            <w:r w:rsidRPr="00A12D6E">
              <w:rPr>
                <w:rFonts w:ascii="宋体" w:eastAsia="宋体" w:hAnsi="宋体" w:cs="Arial" w:hint="eastAsia"/>
                <w:color w:val="000000"/>
                <w:kern w:val="0"/>
                <w:sz w:val="24"/>
                <w:szCs w:val="24"/>
              </w:rPr>
              <w:lastRenderedPageBreak/>
              <w:t>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 xml:space="preserve">57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02蒙药及方剂研究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03蒙医诊断与内科学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04蒙医疗术研究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105709中西医结合临床</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01蒙西医结合眼科学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该专业为中医专业硕士，只允许前置学历为蒙医学的全日制本科生报考。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17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①101思想政治理论②201英语一或203日语③306临床医学综合能力（西医）④--无</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02蒙西医结合外治学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①101思想政治理论②201英语一或203日语③306临床医学综合能力（西医）④--无</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03蒙西医结合妇科学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①101思想政治理论②201英语一或203日语③306临床医学综合能力（西医）④--无</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04蒙西医结合内科学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①101思想政治理论②201英语一或203日语③306临床医学综合能力（西医）④--无</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05蒙西医结合神经内科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①101思想政治理论②201英语一或203日语③306临床医学综合能力（西医）④--无</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06蒙西医结合骨科学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012音乐学院</w:t>
            </w: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030405中国少数民族艺术</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01北方少数民族音乐理论与创作研究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①101思想政治理论②201英语一或202俄语或203日语③721中外音乐史④816</w:t>
            </w:r>
            <w:r w:rsidRPr="00A12D6E">
              <w:rPr>
                <w:rFonts w:ascii="宋体" w:eastAsia="宋体" w:hAnsi="宋体" w:cs="Arial" w:hint="eastAsia"/>
                <w:color w:val="000000"/>
                <w:kern w:val="0"/>
                <w:sz w:val="24"/>
                <w:szCs w:val="24"/>
              </w:rPr>
              <w:lastRenderedPageBreak/>
              <w:t>综合技术理论</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045111学科教学（音乐）</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7</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①101思想政治理论②201英语一或202俄语或203日语或204英语二③333教育综合④835学科基础理论</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013内蒙古民族大学呼伦贝尔蒙医学院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105708民族医学（含：藏医学、蒙医学等）</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01蒙医内科学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该专业为中医专业硕士。招生对象为符合中医医师资格考试报考条件规定的专业要求的应届或往届全日制本科毕业生，已获得住院医师规范化培训合格证书人员原则上不得报考。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4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02蒙医疗术研究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105709中西医结合临床</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01蒙西医结合治疗心血管疾病</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该专业为中医专业硕士，只允许前置学历为蒙医学的全日制本科生报考。</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015第二临床医学院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105101内科学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01糖尿病及其相关并发症</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11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02消化内镜诊断与治疗</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03肝硬化及其相关并发症的诊治</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04慢性肾脏病及钙磷代谢紊乱发病机制及防治研究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05心血管病介入诊疗</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06心血管内科基础疾病和急危重症的诊疗</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105103老年医学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01老年心血管病介入诊疗</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105104神经病学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01缺血性脑血管病及蜱传疾病临床研究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5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105109全科医学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01全科医学临床与教育研究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w:t>
            </w:r>
            <w:r w:rsidRPr="00A12D6E">
              <w:rPr>
                <w:rFonts w:ascii="宋体" w:eastAsia="宋体" w:hAnsi="宋体" w:cs="Arial" w:hint="eastAsia"/>
                <w:color w:val="000000"/>
                <w:kern w:val="0"/>
                <w:sz w:val="24"/>
                <w:szCs w:val="24"/>
              </w:rPr>
              <w:lastRenderedPageBreak/>
              <w:t>得住院医师规范化培训合格证书人员原则上不得报考。</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105111外科学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01脑血管病的基础研究和治疗</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9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02脑血管病的诊断和治疗</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03肺癌的诊断与外科治疗</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04普通外科学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05泌尿外科临床研究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105114运动医学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01运动医学临床研究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w:t>
            </w:r>
            <w:r w:rsidRPr="00A12D6E">
              <w:rPr>
                <w:rFonts w:ascii="宋体" w:eastAsia="宋体" w:hAnsi="宋体" w:cs="Arial" w:hint="eastAsia"/>
                <w:color w:val="000000"/>
                <w:kern w:val="0"/>
                <w:sz w:val="24"/>
                <w:szCs w:val="24"/>
              </w:rPr>
              <w:lastRenderedPageBreak/>
              <w:t>培训合格证书人员原则上不得报考。</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105115妇产科学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01妇科肿瘤</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105116眼科学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01玻璃体视网膜基础与临床研究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105120临床检验诊断学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01森脑、布病实验室诊断及实验室质量管理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w:t>
            </w:r>
            <w:r w:rsidRPr="00A12D6E">
              <w:rPr>
                <w:rFonts w:ascii="宋体" w:eastAsia="宋体" w:hAnsi="宋体" w:cs="Arial" w:hint="eastAsia"/>
                <w:color w:val="000000"/>
                <w:kern w:val="0"/>
                <w:sz w:val="24"/>
                <w:szCs w:val="24"/>
              </w:rPr>
              <w:lastRenderedPageBreak/>
              <w:t>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02分子生物学及精准实验室诊断</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03临床微生物学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04细菌耐药监测及机制研究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105121肿瘤学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01肿瘤的基因检测及分子靶向治疗的研究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105123放射影像学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01神经影像学与MR新技术临床应用</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4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02介入治疗</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016医学院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1002Z1临床病理学与病原生物学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01临床病原学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①101思想政治理论②201英语一或202俄语或203日语③724西医综合④--无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02临床病理学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①101思想政治理论②201英语一或202俄语或203日语③724西医综合④--无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1008Z1中(蒙)药化</w:t>
            </w:r>
            <w:r w:rsidRPr="00A12D6E">
              <w:rPr>
                <w:rFonts w:ascii="宋体" w:eastAsia="宋体" w:hAnsi="宋体" w:cs="Arial" w:hint="eastAsia"/>
                <w:color w:val="000000"/>
                <w:kern w:val="0"/>
                <w:sz w:val="24"/>
                <w:szCs w:val="24"/>
              </w:rPr>
              <w:lastRenderedPageBreak/>
              <w:t>学与药理学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01中（蒙）药药</w:t>
            </w:r>
            <w:r w:rsidRPr="00A12D6E">
              <w:rPr>
                <w:rFonts w:ascii="宋体" w:eastAsia="宋体" w:hAnsi="宋体" w:cs="Arial" w:hint="eastAsia"/>
                <w:color w:val="000000"/>
                <w:kern w:val="0"/>
                <w:sz w:val="24"/>
                <w:szCs w:val="24"/>
              </w:rPr>
              <w:lastRenderedPageBreak/>
              <w:t>效物质基础研究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(1)全日</w:t>
            </w:r>
            <w:r w:rsidRPr="00A12D6E">
              <w:rPr>
                <w:rFonts w:ascii="宋体" w:eastAsia="宋体" w:hAnsi="宋体" w:cs="Arial" w:hint="eastAsia"/>
                <w:color w:val="000000"/>
                <w:kern w:val="0"/>
                <w:sz w:val="24"/>
                <w:szCs w:val="24"/>
              </w:rPr>
              <w:lastRenderedPageBreak/>
              <w:t>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lastRenderedPageBreak/>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4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w:t>
            </w:r>
            <w:r w:rsidRPr="00A12D6E">
              <w:rPr>
                <w:rFonts w:ascii="宋体" w:eastAsia="宋体" w:hAnsi="宋体" w:cs="Arial" w:hint="eastAsia"/>
                <w:color w:val="000000"/>
                <w:kern w:val="0"/>
                <w:sz w:val="24"/>
                <w:szCs w:val="24"/>
              </w:rPr>
              <w:lastRenderedPageBreak/>
              <w:t>英语一③713药学类试题综合④--无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02中（蒙）药配伍规律及复方作用机制研究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①101思想政治理论②201英语一③713药学类试题综合④--无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017生命科学与食品学院</w:t>
            </w: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045107学科教学（生物）</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只招收生命科学类本科毕业生</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5</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①101思想政治理论②201英语一或204英语二③333教育综合④839普通生物学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071001植物学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01草地入侵植物生理、生态学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①101思想政治理论②201英语一③722生物化学原理④818分子生物学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02植物多样性及植物生态学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①101思想政治理论②201英语一③722生物化学原理④818分子生物学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071005微生物学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01食源性人畜共患致病菌防控及其生物制品研究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①101思想政治理论②201英语一③722生物化学原理④818分子生物学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02豆科饲料作物高效根瘤菌结瘤机制研究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①101思想政治理论②201英语一③722生物化学原理④818分子生物学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071007遗传学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01人类遗传学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①101思想政治理论②201英语一③722生物化学原理④818分子生物学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02医学遗传学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①101思想政治理论②201英语一③722生物化学原理④818分子生物学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071010生物化学与分子生物学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01植物基因资源与基因工程</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5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①101思想政治理论②201英语一③722生物化学原理④818分子生物学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02植物生物化学与蛋白质工程</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①101思想政治理论②201英语一③722生物化学原理④818分子生物学</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03植物次生代谢与分子调控</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①101思想政治理论②201英语一③722生物化学原理④818分子生物学</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095135食品加工与安全</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13</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①101思想政治理论②201英语一或202俄语或203日语或204英语二③341农业</w:t>
            </w:r>
            <w:r w:rsidRPr="00A12D6E">
              <w:rPr>
                <w:rFonts w:ascii="宋体" w:eastAsia="宋体" w:hAnsi="宋体" w:cs="Arial" w:hint="eastAsia"/>
                <w:color w:val="000000"/>
                <w:kern w:val="0"/>
                <w:sz w:val="24"/>
                <w:szCs w:val="24"/>
              </w:rPr>
              <w:lastRenderedPageBreak/>
              <w:t>知识综合三④834食品工艺学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018教育科学学院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040101教育学原理</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01民族教育学原理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①101思想政治理论②201英语一或202俄语或203日语③311教育学专业基础综合④--无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02民族教育与文化传承</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①101思想政治理论②201英语一或202俄语或203日语③311教育学专业基础综合④--无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03民族教育与文化心理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①101思想政治理论②201英语一或202俄语或203日语③311教育学专业基础综合④--无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040102课程与教学论</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01基础教育课程与教学改革</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①101思想政治理论②201英语一或202俄语或203日语③311教育学专业基础综合④--无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02教学心理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①101思想政治理论②201英语一或202俄语或203日语③311教育学专业基础综合④--无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040106高等教育学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01高等教育管理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①101思想政治理论②201英语一或202俄语或203日语③311教育学专业基础综合④--无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02高等教育政策</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①101思想政治理论②201英语一或202俄语或203日语③311教育学专业基础综合④--无</w:t>
            </w:r>
          </w:p>
        </w:tc>
      </w:tr>
      <w:tr w:rsidR="00A12D6E" w:rsidRPr="00A12D6E" w:rsidTr="00A12D6E">
        <w:trPr>
          <w:trHeight w:val="144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045116心理健康教育</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该专业为专业学位硕士，要求国家承认学历的心理学专业应届或往届本科毕业生，或具有心理健康教育工作经验的教师方可报</w:t>
            </w:r>
            <w:r w:rsidRPr="00A12D6E">
              <w:rPr>
                <w:rFonts w:ascii="宋体" w:eastAsia="宋体" w:hAnsi="宋体" w:cs="Arial" w:hint="eastAsia"/>
                <w:color w:val="000000"/>
                <w:kern w:val="0"/>
                <w:sz w:val="24"/>
                <w:szCs w:val="24"/>
              </w:rPr>
              <w:lastRenderedPageBreak/>
              <w:t>考。</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3</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①101思想政治理论②201英语一或202俄语或203日语或204英语二③333教育综合④843心理健康教育理论</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045118学前教育</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5</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①101思想政治理论②201英语一或202俄语或203日语或204英语二③333教育综合④844学前儿童心理与教育</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019美术学院</w:t>
            </w: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030405中国少数民族艺术</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02北方少数民族美术研究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本专业招收前置学历为美术类和设计类相关专业的考生。</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①101思想政治理论②201英语一或202俄语或203日语③712艺术概论④817中国少数民族美术史</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045113学科教学（美术）</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15</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①101思想政治理论②201英语一或202俄语或203日语或204英语二③333教育综合④832美术概论</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021外国语学院</w:t>
            </w: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045108学科教学（英语）</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00不区分研究方向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21</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①101思想政治理论②201英语一或202俄语或203日语或204英语二③333教育综合④828英语语言与教学</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0501Z2跨语言文化研究</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01对比语言学及应用语言学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4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①101思想政治理论②201英语一或202俄语或203日语③728综合英语④827专业综合</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02中外文学关系及译介学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①101思想政治理论②201英语一或202俄语或203日语③728综合英语④827专业综合</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03跨文化研究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Arial" w:eastAsia="宋体" w:hAnsi="Arial" w:cs="Arial"/>
                <w:color w:val="000000"/>
                <w:kern w:val="0"/>
                <w:sz w:val="18"/>
                <w:szCs w:val="18"/>
              </w:rPr>
              <w:t xml:space="preserve">　</w:t>
            </w: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①101思想政治理论②201英语一或202俄语或203日语③728综合英语④827专业综合</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022计算机科学与技术学院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1006Z1医学信息化</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01医学数据挖掘</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本专业只招收前置学历为计算机科学技术和临床医学类专业的考生。</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①101思想政治理论②201英语一或203日语③729数据结构与计算机网络④--无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02医学信息化方法及应用</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①101思想政治理论②201英语一或203日语③729数</w:t>
            </w:r>
            <w:r w:rsidRPr="00A12D6E">
              <w:rPr>
                <w:rFonts w:ascii="宋体" w:eastAsia="宋体" w:hAnsi="宋体" w:cs="Arial" w:hint="eastAsia"/>
                <w:color w:val="000000"/>
                <w:kern w:val="0"/>
                <w:sz w:val="24"/>
                <w:szCs w:val="24"/>
              </w:rPr>
              <w:lastRenderedPageBreak/>
              <w:t>据结构与计算机网络④--无</w:t>
            </w:r>
          </w:p>
        </w:tc>
      </w:tr>
      <w:tr w:rsidR="00A12D6E" w:rsidRPr="00A12D6E" w:rsidTr="00A12D6E">
        <w:trPr>
          <w:trHeight w:val="7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03数据库与医学统计方法及应用</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①101思想政治理论②201英语一或203日语③729数据结构与计算机网络④--无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024内蒙古民族大学呼伦贝尔临床医学院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105101内科学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01心血管疾病诊治</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6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02冠心病介入诊治技术</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03起搏与心电生理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04高血压诊治</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105104神经病学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01脑血管病</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5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02心身医学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105111外科学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01神经外科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4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105118麻醉学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01麻醉生理</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该专业为临床医学专业硕士。招生对象为符合西医医师资格考试报考条件规定的专业要求的应届或往届全日制临床医学或麻醉学本科毕业生，已获得住院医师规范化培训合格证书人员原则上不得报考。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4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21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02心肺脑复苏</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105123放射影像学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01神经影像</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02呼吸影像</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025内蒙古民族大学赤峰临床医学院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105101内科学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01冠心病介入治疗</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w:t>
            </w:r>
            <w:r w:rsidRPr="00A12D6E">
              <w:rPr>
                <w:rFonts w:ascii="宋体" w:eastAsia="宋体" w:hAnsi="宋体" w:cs="Arial" w:hint="eastAsia"/>
                <w:color w:val="000000"/>
                <w:kern w:val="0"/>
                <w:sz w:val="24"/>
                <w:szCs w:val="24"/>
              </w:rPr>
              <w:lastRenderedPageBreak/>
              <w:t>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 xml:space="preserve">5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02肾脏病的诊疗研究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03危重症自身免疫性疾病治疗</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04血液系统恶性疾病诊疗研究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05消化系统疾病的内镜诊疗</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105104神经病学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01脑血管病、脑炎、癫痫</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5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105105精神病与精神卫生学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01抑郁障碍的治疗研究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w:t>
            </w:r>
            <w:r w:rsidRPr="00A12D6E">
              <w:rPr>
                <w:rFonts w:ascii="宋体" w:eastAsia="宋体" w:hAnsi="宋体" w:cs="Arial" w:hint="eastAsia"/>
                <w:color w:val="000000"/>
                <w:kern w:val="0"/>
                <w:sz w:val="24"/>
                <w:szCs w:val="24"/>
              </w:rPr>
              <w:lastRenderedPageBreak/>
              <w:t>得住院医师规范化培训合格证书人员原则上不得报考。</w:t>
            </w:r>
          </w:p>
        </w:tc>
        <w:tc>
          <w:tcPr>
            <w:tcW w:w="408"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105111外科学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01神经外科研究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5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02胸部肿瘤、创伤、微创研究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105113骨科学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01关节运动医学，脊柱研究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5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02骨与关节损伤</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03脊柱外科疾病基础与临床</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04骨肉瘤研究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105115妇产科学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01病理产科急危重症</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w:t>
            </w:r>
            <w:r w:rsidRPr="00A12D6E">
              <w:rPr>
                <w:rFonts w:ascii="宋体" w:eastAsia="宋体" w:hAnsi="宋体" w:cs="Arial" w:hint="eastAsia"/>
                <w:color w:val="000000"/>
                <w:kern w:val="0"/>
                <w:sz w:val="24"/>
                <w:szCs w:val="24"/>
              </w:rPr>
              <w:lastRenderedPageBreak/>
              <w:t>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lastRenderedPageBreak/>
              <w:t xml:space="preserve">4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02妇科肿瘤微创治疗研究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105118麻醉学</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01神经痛的诊断和治疗</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该专业为临床医学专业硕士。招生对象为符合西医医师资格考试报考条件规定的专业要求的应届或往届全日制本科毕业生，已获得住院医师规范化培训合格证书人员原则上不得报考。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4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02老年危重病人手术麻醉</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03心脏血管外科手术麻醉</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①101思想政治理论②201英语一③306临床医学综合能力（西医）④--无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026内蒙古民族大学国际蒙医学院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105708民族医学（含：藏医学、蒙医学等）</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01内科学研究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该专业为中医专业硕士。招生对象为符合中医医师资格考试报考条件规定的专业要求的应届或往届全日制本科毕业生，已获得住院医师规范化培训合格证书人员原则上不得报考。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5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02蒙药学研究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03蒙医疗术研究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04蒙医骨伤学研究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05蒙医儿科学研究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027内蒙古民族大学锡林郭勒蒙医临床学院</w:t>
            </w: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105708民族医学（含：藏医学、蒙医学等）</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01蒙医诊断与内科学研究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该专业为中医专业硕士。招生对象为符合中医医师资格考试报考条件规定的专业要求的应届或往届全日制本科毕业生，已获得住院医师规范化培训合格证书人员原则上不得报考。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2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rPr>
          <w:trHeight w:val="192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02蒙医疗术研究</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①101思想政治理论②201英语一或203日语③709蒙医药综合一④--无</w:t>
            </w:r>
          </w:p>
        </w:tc>
      </w:tr>
      <w:tr w:rsidR="00A12D6E" w:rsidRPr="00A12D6E" w:rsidTr="00A12D6E">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105709中西医结合临床</w:t>
            </w: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01蒙西医结合内科学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该专业为中医专业硕士，只允许前置学历为蒙医学的全日制本科生报考。</w:t>
            </w:r>
          </w:p>
        </w:tc>
        <w:tc>
          <w:tcPr>
            <w:tcW w:w="408" w:type="pct"/>
            <w:vMerge w:val="restar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 xml:space="preserve">3 </w:t>
            </w: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①101思想政治理论②201英语一或203日语③306临床医学综合能力（西医）④--无</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02蒙西医结合神经内科</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①101思想政治理论②201英语一或203日语③306临床医学综合能力（西医）④--无</w:t>
            </w:r>
          </w:p>
        </w:tc>
      </w:tr>
      <w:tr w:rsidR="00A12D6E" w:rsidRPr="00A12D6E" w:rsidTr="00A12D6E">
        <w:trPr>
          <w:trHeight w:val="960"/>
        </w:trPr>
        <w:tc>
          <w:tcPr>
            <w:tcW w:w="504"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73"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95"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620"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03蒙西医结合骨科学</w:t>
            </w:r>
          </w:p>
        </w:tc>
        <w:tc>
          <w:tcPr>
            <w:tcW w:w="345"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(1)全日制</w:t>
            </w:r>
          </w:p>
        </w:tc>
        <w:tc>
          <w:tcPr>
            <w:tcW w:w="721"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408" w:type="pct"/>
            <w:vMerge/>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jc w:val="left"/>
              <w:rPr>
                <w:rFonts w:ascii="Arial" w:eastAsia="宋体" w:hAnsi="Arial" w:cs="Arial"/>
                <w:color w:val="000000"/>
                <w:kern w:val="0"/>
                <w:sz w:val="18"/>
                <w:szCs w:val="18"/>
              </w:rPr>
            </w:pPr>
          </w:p>
        </w:tc>
        <w:tc>
          <w:tcPr>
            <w:tcW w:w="1034" w:type="pct"/>
            <w:tcBorders>
              <w:top w:val="outset" w:sz="6" w:space="0" w:color="auto"/>
              <w:left w:val="outset" w:sz="6" w:space="0" w:color="auto"/>
              <w:bottom w:val="outset" w:sz="6" w:space="0" w:color="auto"/>
              <w:right w:val="outset" w:sz="6" w:space="0" w:color="auto"/>
            </w:tcBorders>
            <w:vAlign w:val="center"/>
            <w:hideMark/>
          </w:tcPr>
          <w:p w:rsidR="00A12D6E" w:rsidRPr="00A12D6E" w:rsidRDefault="00A12D6E" w:rsidP="00A12D6E">
            <w:pPr>
              <w:widowControl/>
              <w:spacing w:line="360" w:lineRule="atLeast"/>
              <w:jc w:val="left"/>
              <w:rPr>
                <w:rFonts w:ascii="Arial" w:eastAsia="宋体" w:hAnsi="Arial" w:cs="Arial"/>
                <w:color w:val="000000"/>
                <w:kern w:val="0"/>
                <w:sz w:val="18"/>
                <w:szCs w:val="18"/>
              </w:rPr>
            </w:pPr>
            <w:r w:rsidRPr="00A12D6E">
              <w:rPr>
                <w:rFonts w:ascii="宋体" w:eastAsia="宋体" w:hAnsi="宋体" w:cs="Arial" w:hint="eastAsia"/>
                <w:color w:val="000000"/>
                <w:kern w:val="0"/>
                <w:sz w:val="24"/>
                <w:szCs w:val="24"/>
              </w:rPr>
              <w:t>①101思想政治理论②201英语一或203日语③306临床医学综合能力（西医）④--无</w:t>
            </w:r>
          </w:p>
        </w:tc>
      </w:tr>
    </w:tbl>
    <w:p w:rsidR="00A12D6E" w:rsidRPr="00A12D6E" w:rsidRDefault="00A12D6E"/>
    <w:sectPr w:rsidR="00A12D6E" w:rsidRPr="00A12D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3F" w:rsidRDefault="00EF473F" w:rsidP="00A12D6E">
      <w:r>
        <w:separator/>
      </w:r>
    </w:p>
  </w:endnote>
  <w:endnote w:type="continuationSeparator" w:id="0">
    <w:p w:rsidR="00EF473F" w:rsidRDefault="00EF473F" w:rsidP="00A1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3F" w:rsidRDefault="00EF473F" w:rsidP="00A12D6E">
      <w:r>
        <w:separator/>
      </w:r>
    </w:p>
  </w:footnote>
  <w:footnote w:type="continuationSeparator" w:id="0">
    <w:p w:rsidR="00EF473F" w:rsidRDefault="00EF473F" w:rsidP="00A12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14"/>
    <w:rsid w:val="00973614"/>
    <w:rsid w:val="00A12D6E"/>
    <w:rsid w:val="00DD261C"/>
    <w:rsid w:val="00EF4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12D6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12D6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12D6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A12D6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A12D6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A12D6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D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D6E"/>
    <w:rPr>
      <w:sz w:val="18"/>
      <w:szCs w:val="18"/>
    </w:rPr>
  </w:style>
  <w:style w:type="paragraph" w:styleId="a4">
    <w:name w:val="footer"/>
    <w:basedOn w:val="a"/>
    <w:link w:val="Char0"/>
    <w:uiPriority w:val="99"/>
    <w:unhideWhenUsed/>
    <w:rsid w:val="00A12D6E"/>
    <w:pPr>
      <w:tabs>
        <w:tab w:val="center" w:pos="4153"/>
        <w:tab w:val="right" w:pos="8306"/>
      </w:tabs>
      <w:snapToGrid w:val="0"/>
      <w:jc w:val="left"/>
    </w:pPr>
    <w:rPr>
      <w:sz w:val="18"/>
      <w:szCs w:val="18"/>
    </w:rPr>
  </w:style>
  <w:style w:type="character" w:customStyle="1" w:styleId="Char0">
    <w:name w:val="页脚 Char"/>
    <w:basedOn w:val="a0"/>
    <w:link w:val="a4"/>
    <w:uiPriority w:val="99"/>
    <w:rsid w:val="00A12D6E"/>
    <w:rPr>
      <w:sz w:val="18"/>
      <w:szCs w:val="18"/>
    </w:rPr>
  </w:style>
  <w:style w:type="character" w:customStyle="1" w:styleId="1Char">
    <w:name w:val="标题 1 Char"/>
    <w:basedOn w:val="a0"/>
    <w:link w:val="1"/>
    <w:uiPriority w:val="9"/>
    <w:rsid w:val="00A12D6E"/>
    <w:rPr>
      <w:rFonts w:ascii="宋体" w:eastAsia="宋体" w:hAnsi="宋体" w:cs="宋体"/>
      <w:b/>
      <w:bCs/>
      <w:kern w:val="36"/>
      <w:sz w:val="48"/>
      <w:szCs w:val="48"/>
    </w:rPr>
  </w:style>
  <w:style w:type="character" w:customStyle="1" w:styleId="2Char">
    <w:name w:val="标题 2 Char"/>
    <w:basedOn w:val="a0"/>
    <w:link w:val="2"/>
    <w:uiPriority w:val="9"/>
    <w:rsid w:val="00A12D6E"/>
    <w:rPr>
      <w:rFonts w:ascii="宋体" w:eastAsia="宋体" w:hAnsi="宋体" w:cs="宋体"/>
      <w:b/>
      <w:bCs/>
      <w:kern w:val="0"/>
      <w:sz w:val="36"/>
      <w:szCs w:val="36"/>
    </w:rPr>
  </w:style>
  <w:style w:type="character" w:customStyle="1" w:styleId="3Char">
    <w:name w:val="标题 3 Char"/>
    <w:basedOn w:val="a0"/>
    <w:link w:val="3"/>
    <w:uiPriority w:val="9"/>
    <w:rsid w:val="00A12D6E"/>
    <w:rPr>
      <w:rFonts w:ascii="宋体" w:eastAsia="宋体" w:hAnsi="宋体" w:cs="宋体"/>
      <w:b/>
      <w:bCs/>
      <w:kern w:val="0"/>
      <w:sz w:val="27"/>
      <w:szCs w:val="27"/>
    </w:rPr>
  </w:style>
  <w:style w:type="character" w:customStyle="1" w:styleId="4Char">
    <w:name w:val="标题 4 Char"/>
    <w:basedOn w:val="a0"/>
    <w:link w:val="4"/>
    <w:uiPriority w:val="9"/>
    <w:rsid w:val="00A12D6E"/>
    <w:rPr>
      <w:rFonts w:ascii="宋体" w:eastAsia="宋体" w:hAnsi="宋体" w:cs="宋体"/>
      <w:b/>
      <w:bCs/>
      <w:kern w:val="0"/>
      <w:sz w:val="24"/>
      <w:szCs w:val="24"/>
    </w:rPr>
  </w:style>
  <w:style w:type="character" w:customStyle="1" w:styleId="5Char">
    <w:name w:val="标题 5 Char"/>
    <w:basedOn w:val="a0"/>
    <w:link w:val="5"/>
    <w:uiPriority w:val="9"/>
    <w:rsid w:val="00A12D6E"/>
    <w:rPr>
      <w:rFonts w:ascii="宋体" w:eastAsia="宋体" w:hAnsi="宋体" w:cs="宋体"/>
      <w:b/>
      <w:bCs/>
      <w:kern w:val="0"/>
      <w:sz w:val="20"/>
      <w:szCs w:val="20"/>
    </w:rPr>
  </w:style>
  <w:style w:type="character" w:customStyle="1" w:styleId="6Char">
    <w:name w:val="标题 6 Char"/>
    <w:basedOn w:val="a0"/>
    <w:link w:val="6"/>
    <w:uiPriority w:val="9"/>
    <w:rsid w:val="00A12D6E"/>
    <w:rPr>
      <w:rFonts w:ascii="宋体" w:eastAsia="宋体" w:hAnsi="宋体" w:cs="宋体"/>
      <w:b/>
      <w:bCs/>
      <w:kern w:val="0"/>
      <w:sz w:val="15"/>
      <w:szCs w:val="15"/>
    </w:rPr>
  </w:style>
  <w:style w:type="character" w:styleId="a5">
    <w:name w:val="Hyperlink"/>
    <w:basedOn w:val="a0"/>
    <w:uiPriority w:val="99"/>
    <w:semiHidden/>
    <w:unhideWhenUsed/>
    <w:rsid w:val="00A12D6E"/>
    <w:rPr>
      <w:strike w:val="0"/>
      <w:dstrike w:val="0"/>
      <w:color w:val="000000"/>
      <w:sz w:val="20"/>
      <w:szCs w:val="20"/>
      <w:u w:val="none"/>
      <w:effect w:val="none"/>
    </w:rPr>
  </w:style>
  <w:style w:type="character" w:styleId="a6">
    <w:name w:val="FollowedHyperlink"/>
    <w:basedOn w:val="a0"/>
    <w:uiPriority w:val="99"/>
    <w:semiHidden/>
    <w:unhideWhenUsed/>
    <w:rsid w:val="00A12D6E"/>
    <w:rPr>
      <w:strike w:val="0"/>
      <w:dstrike w:val="0"/>
      <w:color w:val="000000"/>
      <w:sz w:val="18"/>
      <w:szCs w:val="18"/>
      <w:u w:val="none"/>
      <w:effect w:val="none"/>
    </w:rPr>
  </w:style>
  <w:style w:type="paragraph" w:customStyle="1" w:styleId="detail">
    <w:name w:val="detail"/>
    <w:basedOn w:val="a"/>
    <w:rsid w:val="00A12D6E"/>
    <w:pPr>
      <w:widowControl/>
      <w:spacing w:line="360" w:lineRule="atLeast"/>
      <w:jc w:val="left"/>
    </w:pPr>
    <w:rPr>
      <w:rFonts w:ascii="宋体" w:eastAsia="宋体" w:hAnsi="宋体" w:cs="宋体"/>
      <w:kern w:val="0"/>
      <w:szCs w:val="21"/>
    </w:rPr>
  </w:style>
  <w:style w:type="paragraph" w:customStyle="1" w:styleId="input">
    <w:name w:val="input"/>
    <w:basedOn w:val="a"/>
    <w:rsid w:val="00A12D6E"/>
    <w:pPr>
      <w:widowControl/>
      <w:pBdr>
        <w:top w:val="inset" w:sz="6" w:space="0" w:color="808080"/>
        <w:left w:val="inset" w:sz="6" w:space="0" w:color="808080"/>
        <w:bottom w:val="inset" w:sz="6" w:space="0" w:color="D4D0C8"/>
        <w:right w:val="inset" w:sz="6" w:space="0" w:color="D4D0C8"/>
      </w:pBdr>
      <w:spacing w:before="100" w:beforeAutospacing="1" w:after="100" w:afterAutospacing="1"/>
      <w:jc w:val="left"/>
    </w:pPr>
    <w:rPr>
      <w:rFonts w:ascii="宋体" w:eastAsia="宋体" w:hAnsi="宋体" w:cs="宋体"/>
      <w:color w:val="333333"/>
      <w:kern w:val="0"/>
      <w:sz w:val="24"/>
      <w:szCs w:val="24"/>
    </w:rPr>
  </w:style>
  <w:style w:type="paragraph" w:customStyle="1" w:styleId="inputreg">
    <w:name w:val="input_reg"/>
    <w:basedOn w:val="a"/>
    <w:rsid w:val="00A12D6E"/>
    <w:pPr>
      <w:widowControl/>
      <w:pBdr>
        <w:top w:val="single" w:sz="6" w:space="0" w:color="E3EAF2"/>
        <w:left w:val="single" w:sz="6" w:space="0" w:color="E3EAF2"/>
        <w:bottom w:val="single" w:sz="6" w:space="0" w:color="E3EAF2"/>
        <w:right w:val="single" w:sz="6" w:space="0" w:color="E3EAF2"/>
      </w:pBdr>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A12D6E"/>
    <w:pPr>
      <w:widowControl/>
      <w:spacing w:before="100" w:beforeAutospacing="1" w:after="100" w:afterAutospacing="1"/>
      <w:jc w:val="left"/>
    </w:pPr>
    <w:rPr>
      <w:rFonts w:ascii="宋体" w:eastAsia="宋体" w:hAnsi="宋体" w:cs="宋体"/>
      <w:color w:val="858585"/>
      <w:kern w:val="0"/>
      <w:sz w:val="24"/>
      <w:szCs w:val="24"/>
    </w:rPr>
  </w:style>
  <w:style w:type="paragraph" w:customStyle="1" w:styleId="listr">
    <w:name w:val="list_r"/>
    <w:basedOn w:val="a"/>
    <w:rsid w:val="00A12D6E"/>
    <w:pPr>
      <w:widowControl/>
      <w:spacing w:before="100" w:beforeAutospacing="1" w:after="100" w:afterAutospacing="1"/>
      <w:jc w:val="left"/>
    </w:pPr>
    <w:rPr>
      <w:rFonts w:ascii="宋体" w:eastAsia="宋体" w:hAnsi="宋体" w:cs="宋体"/>
      <w:color w:val="858585"/>
      <w:kern w:val="0"/>
      <w:sz w:val="24"/>
      <w:szCs w:val="24"/>
    </w:rPr>
  </w:style>
  <w:style w:type="paragraph" w:customStyle="1" w:styleId="font14">
    <w:name w:val="font14"/>
    <w:basedOn w:val="a"/>
    <w:rsid w:val="00A12D6E"/>
    <w:pPr>
      <w:widowControl/>
      <w:spacing w:before="100" w:beforeAutospacing="1" w:after="100" w:afterAutospacing="1" w:line="360" w:lineRule="atLeast"/>
      <w:jc w:val="left"/>
    </w:pPr>
    <w:rPr>
      <w:rFonts w:ascii="宋体" w:eastAsia="宋体" w:hAnsi="宋体" w:cs="宋体"/>
      <w:kern w:val="0"/>
      <w:szCs w:val="21"/>
    </w:rPr>
  </w:style>
  <w:style w:type="paragraph" w:customStyle="1" w:styleId="red">
    <w:name w:val="red"/>
    <w:basedOn w:val="a"/>
    <w:rsid w:val="00A12D6E"/>
    <w:pPr>
      <w:widowControl/>
      <w:spacing w:before="100" w:beforeAutospacing="1" w:after="100" w:afterAutospacing="1"/>
      <w:jc w:val="left"/>
    </w:pPr>
    <w:rPr>
      <w:rFonts w:ascii="宋体" w:eastAsia="宋体" w:hAnsi="宋体" w:cs="宋体"/>
      <w:color w:val="7D0303"/>
      <w:kern w:val="0"/>
      <w:sz w:val="24"/>
      <w:szCs w:val="24"/>
    </w:rPr>
  </w:style>
  <w:style w:type="paragraph" w:customStyle="1" w:styleId="orange">
    <w:name w:val="orange"/>
    <w:basedOn w:val="a"/>
    <w:rsid w:val="00A12D6E"/>
    <w:pPr>
      <w:widowControl/>
      <w:spacing w:before="100" w:beforeAutospacing="1" w:after="100" w:afterAutospacing="1"/>
      <w:jc w:val="left"/>
    </w:pPr>
    <w:rPr>
      <w:rFonts w:ascii="宋体" w:eastAsia="宋体" w:hAnsi="宋体" w:cs="宋体"/>
      <w:b/>
      <w:bCs/>
      <w:color w:val="FF4800"/>
      <w:kern w:val="0"/>
      <w:sz w:val="24"/>
      <w:szCs w:val="24"/>
    </w:rPr>
  </w:style>
  <w:style w:type="paragraph" w:customStyle="1" w:styleId="tit01">
    <w:name w:val="tit01"/>
    <w:basedOn w:val="a"/>
    <w:rsid w:val="00A12D6E"/>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tit02">
    <w:name w:val="tit02"/>
    <w:basedOn w:val="a"/>
    <w:rsid w:val="00A12D6E"/>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tit02bold">
    <w:name w:val="tit02_bold"/>
    <w:basedOn w:val="a"/>
    <w:rsid w:val="00A12D6E"/>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tit03">
    <w:name w:val="tit03"/>
    <w:basedOn w:val="a"/>
    <w:rsid w:val="00A12D6E"/>
    <w:pPr>
      <w:widowControl/>
      <w:spacing w:before="100" w:beforeAutospacing="1" w:after="100" w:afterAutospacing="1"/>
      <w:jc w:val="left"/>
    </w:pPr>
    <w:rPr>
      <w:rFonts w:ascii="宋体" w:eastAsia="宋体" w:hAnsi="宋体" w:cs="宋体"/>
      <w:b/>
      <w:bCs/>
      <w:color w:val="FFFFFF"/>
      <w:kern w:val="0"/>
      <w:sz w:val="18"/>
      <w:szCs w:val="18"/>
    </w:rPr>
  </w:style>
  <w:style w:type="paragraph" w:customStyle="1" w:styleId="tit03a">
    <w:name w:val="tit03a"/>
    <w:basedOn w:val="a"/>
    <w:rsid w:val="00A12D6E"/>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tit04">
    <w:name w:val="tit04"/>
    <w:basedOn w:val="a"/>
    <w:rsid w:val="00A12D6E"/>
    <w:pPr>
      <w:widowControl/>
      <w:spacing w:before="100" w:beforeAutospacing="1" w:after="100" w:afterAutospacing="1" w:line="270" w:lineRule="atLeast"/>
      <w:jc w:val="left"/>
    </w:pPr>
    <w:rPr>
      <w:rFonts w:ascii="ˎ̥" w:eastAsia="宋体" w:hAnsi="ˎ̥" w:cs="宋体"/>
      <w:color w:val="004AB1"/>
      <w:kern w:val="0"/>
      <w:sz w:val="18"/>
      <w:szCs w:val="18"/>
    </w:rPr>
  </w:style>
  <w:style w:type="paragraph" w:customStyle="1" w:styleId="tit04a">
    <w:name w:val="tit04a"/>
    <w:basedOn w:val="a"/>
    <w:rsid w:val="00A12D6E"/>
    <w:pPr>
      <w:widowControl/>
      <w:spacing w:before="100" w:beforeAutospacing="1" w:after="100" w:afterAutospacing="1" w:line="270" w:lineRule="atLeast"/>
      <w:jc w:val="left"/>
    </w:pPr>
    <w:rPr>
      <w:rFonts w:ascii="宋体" w:eastAsia="宋体" w:hAnsi="宋体" w:cs="宋体"/>
      <w:color w:val="666666"/>
      <w:kern w:val="0"/>
      <w:sz w:val="18"/>
      <w:szCs w:val="18"/>
    </w:rPr>
  </w:style>
  <w:style w:type="paragraph" w:customStyle="1" w:styleId="tit05">
    <w:name w:val="tit05"/>
    <w:basedOn w:val="a"/>
    <w:rsid w:val="00A12D6E"/>
    <w:pPr>
      <w:widowControl/>
      <w:spacing w:before="100" w:beforeAutospacing="1" w:after="100" w:afterAutospacing="1"/>
      <w:jc w:val="left"/>
    </w:pPr>
    <w:rPr>
      <w:rFonts w:ascii="宋体" w:eastAsia="宋体" w:hAnsi="宋体" w:cs="宋体"/>
      <w:b/>
      <w:bCs/>
      <w:color w:val="00178E"/>
      <w:kern w:val="0"/>
      <w:szCs w:val="21"/>
    </w:rPr>
  </w:style>
  <w:style w:type="paragraph" w:customStyle="1" w:styleId="tit06">
    <w:name w:val="tit06"/>
    <w:basedOn w:val="a"/>
    <w:rsid w:val="00A12D6E"/>
    <w:pPr>
      <w:widowControl/>
      <w:spacing w:before="100" w:beforeAutospacing="1" w:after="100" w:afterAutospacing="1" w:line="270" w:lineRule="atLeast"/>
      <w:jc w:val="left"/>
    </w:pPr>
    <w:rPr>
      <w:rFonts w:ascii="宋体" w:eastAsia="宋体" w:hAnsi="宋体" w:cs="宋体"/>
      <w:color w:val="FF6600"/>
      <w:kern w:val="0"/>
      <w:sz w:val="18"/>
      <w:szCs w:val="18"/>
    </w:rPr>
  </w:style>
  <w:style w:type="paragraph" w:customStyle="1" w:styleId="tit07bold">
    <w:name w:val="tit07_bold"/>
    <w:basedOn w:val="a"/>
    <w:rsid w:val="00A12D6E"/>
    <w:pPr>
      <w:widowControl/>
      <w:spacing w:before="100" w:beforeAutospacing="1" w:after="100" w:afterAutospacing="1"/>
      <w:jc w:val="left"/>
    </w:pPr>
    <w:rPr>
      <w:rFonts w:ascii="宋体" w:eastAsia="宋体" w:hAnsi="宋体" w:cs="宋体"/>
      <w:b/>
      <w:bCs/>
      <w:color w:val="013D90"/>
      <w:kern w:val="0"/>
      <w:szCs w:val="21"/>
    </w:rPr>
  </w:style>
  <w:style w:type="paragraph" w:customStyle="1" w:styleId="tit08bold">
    <w:name w:val="tit08_bold"/>
    <w:basedOn w:val="a"/>
    <w:rsid w:val="00A12D6E"/>
    <w:pPr>
      <w:widowControl/>
      <w:spacing w:before="100" w:beforeAutospacing="1" w:after="100" w:afterAutospacing="1"/>
      <w:jc w:val="left"/>
    </w:pPr>
    <w:rPr>
      <w:rFonts w:ascii="宋体" w:eastAsia="宋体" w:hAnsi="宋体" w:cs="宋体"/>
      <w:b/>
      <w:bCs/>
      <w:color w:val="004FA1"/>
      <w:kern w:val="0"/>
      <w:szCs w:val="21"/>
    </w:rPr>
  </w:style>
  <w:style w:type="paragraph" w:customStyle="1" w:styleId="black">
    <w:name w:val="black"/>
    <w:basedOn w:val="a"/>
    <w:rsid w:val="00A12D6E"/>
    <w:pPr>
      <w:widowControl/>
      <w:spacing w:before="100" w:beforeAutospacing="1" w:after="100" w:afterAutospacing="1"/>
      <w:jc w:val="left"/>
    </w:pPr>
    <w:rPr>
      <w:rFonts w:ascii="宋体" w:eastAsia="宋体" w:hAnsi="宋体" w:cs="宋体"/>
      <w:color w:val="292929"/>
      <w:kern w:val="0"/>
      <w:sz w:val="24"/>
      <w:szCs w:val="24"/>
    </w:rPr>
  </w:style>
  <w:style w:type="paragraph" w:customStyle="1" w:styleId="time01">
    <w:name w:val="time01"/>
    <w:basedOn w:val="a"/>
    <w:rsid w:val="00A12D6E"/>
    <w:pPr>
      <w:widowControl/>
      <w:spacing w:before="100" w:beforeAutospacing="1" w:after="100" w:afterAutospacing="1"/>
      <w:jc w:val="left"/>
    </w:pPr>
    <w:rPr>
      <w:rFonts w:ascii="宋体" w:eastAsia="宋体" w:hAnsi="宋体" w:cs="宋体"/>
      <w:kern w:val="0"/>
      <w:sz w:val="15"/>
      <w:szCs w:val="15"/>
    </w:rPr>
  </w:style>
  <w:style w:type="paragraph" w:customStyle="1" w:styleId="bk01">
    <w:name w:val="bk_01"/>
    <w:basedOn w:val="a"/>
    <w:rsid w:val="00A12D6E"/>
    <w:pPr>
      <w:widowControl/>
      <w:pBdr>
        <w:top w:val="single" w:sz="6" w:space="0" w:color="0963B0"/>
        <w:left w:val="single" w:sz="6" w:space="0" w:color="0963B0"/>
        <w:bottom w:val="single" w:sz="6" w:space="0" w:color="0963B0"/>
        <w:right w:val="single" w:sz="6" w:space="0" w:color="0963B0"/>
      </w:pBdr>
      <w:spacing w:before="100" w:beforeAutospacing="1" w:after="100" w:afterAutospacing="1"/>
      <w:jc w:val="left"/>
    </w:pPr>
    <w:rPr>
      <w:rFonts w:ascii="宋体" w:eastAsia="宋体" w:hAnsi="宋体" w:cs="宋体"/>
      <w:kern w:val="0"/>
      <w:sz w:val="24"/>
      <w:szCs w:val="24"/>
    </w:rPr>
  </w:style>
  <w:style w:type="paragraph" w:customStyle="1" w:styleId="titbg01">
    <w:name w:val="tit_bg01"/>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titbg03">
    <w:name w:val="tit_bg03"/>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titbg04">
    <w:name w:val="tit_bg04"/>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line01">
    <w:name w:val="line_01"/>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line02">
    <w:name w:val="line_02"/>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line03">
    <w:name w:val="line_03"/>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line04">
    <w:name w:val="line_04"/>
    <w:basedOn w:val="a"/>
    <w:rsid w:val="00A12D6E"/>
    <w:pPr>
      <w:widowControl/>
      <w:pBdr>
        <w:bottom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line05">
    <w:name w:val="line_05"/>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wjzlbg">
    <w:name w:val="wjzl_bg"/>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wjzl1bg">
    <w:name w:val="wjzl1_bg"/>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tt11">
    <w:name w:val="tt11"/>
    <w:basedOn w:val="a"/>
    <w:rsid w:val="00A12D6E"/>
    <w:pPr>
      <w:widowControl/>
      <w:pBdr>
        <w:top w:val="single" w:sz="6" w:space="0" w:color="A7A6AA"/>
        <w:left w:val="single" w:sz="6" w:space="0" w:color="A7A6AA"/>
        <w:bottom w:val="single" w:sz="6" w:space="0" w:color="A7A6AA"/>
        <w:right w:val="single" w:sz="6" w:space="0" w:color="A7A6AA"/>
      </w:pBdr>
      <w:spacing w:before="100" w:beforeAutospacing="1" w:after="100" w:afterAutospacing="1"/>
      <w:jc w:val="left"/>
    </w:pPr>
    <w:rPr>
      <w:rFonts w:ascii="宋体" w:eastAsia="宋体" w:hAnsi="宋体" w:cs="宋体"/>
      <w:kern w:val="0"/>
      <w:sz w:val="24"/>
      <w:szCs w:val="24"/>
    </w:rPr>
  </w:style>
  <w:style w:type="paragraph" w:customStyle="1" w:styleId="reg">
    <w:name w:val="reg"/>
    <w:basedOn w:val="a"/>
    <w:rsid w:val="00A12D6E"/>
    <w:pPr>
      <w:widowControl/>
      <w:spacing w:before="100" w:beforeAutospacing="1" w:after="100" w:afterAutospacing="1"/>
      <w:jc w:val="left"/>
    </w:pPr>
    <w:rPr>
      <w:rFonts w:ascii="Arial" w:eastAsia="宋体" w:hAnsi="Arial" w:cs="Arial"/>
      <w:color w:val="6195CA"/>
      <w:kern w:val="0"/>
      <w:sz w:val="14"/>
      <w:szCs w:val="14"/>
    </w:rPr>
  </w:style>
  <w:style w:type="paragraph" w:customStyle="1" w:styleId="pager">
    <w:name w:val="pager"/>
    <w:basedOn w:val="a"/>
    <w:rsid w:val="00A12D6E"/>
    <w:pPr>
      <w:widowControl/>
      <w:spacing w:before="100" w:beforeAutospacing="1" w:after="100" w:afterAutospacing="1"/>
      <w:jc w:val="left"/>
    </w:pPr>
    <w:rPr>
      <w:rFonts w:ascii="宋体" w:eastAsia="宋体" w:hAnsi="宋体" w:cs="宋体"/>
      <w:color w:val="CC0000"/>
      <w:kern w:val="0"/>
      <w:sz w:val="24"/>
      <w:szCs w:val="24"/>
    </w:rPr>
  </w:style>
  <w:style w:type="paragraph" w:customStyle="1" w:styleId="secmenu">
    <w:name w:val="sec_menu"/>
    <w:basedOn w:val="a"/>
    <w:rsid w:val="00A12D6E"/>
    <w:pPr>
      <w:widowControl/>
      <w:pBdr>
        <w:left w:val="single" w:sz="6" w:space="0" w:color="FFFFFF"/>
        <w:bottom w:val="single" w:sz="6" w:space="0" w:color="FFFFFF"/>
        <w:right w:val="single" w:sz="6" w:space="0" w:color="FFFFFF"/>
      </w:pBdr>
      <w:shd w:val="clear" w:color="auto" w:fill="D6DFF7"/>
      <w:spacing w:before="100" w:beforeAutospacing="1" w:after="100" w:afterAutospacing="1"/>
      <w:jc w:val="left"/>
    </w:pPr>
    <w:rPr>
      <w:rFonts w:ascii="宋体" w:eastAsia="宋体" w:hAnsi="宋体" w:cs="宋体"/>
      <w:kern w:val="0"/>
      <w:sz w:val="24"/>
      <w:szCs w:val="24"/>
    </w:rPr>
  </w:style>
  <w:style w:type="paragraph" w:customStyle="1" w:styleId="button1">
    <w:name w:val="button1"/>
    <w:basedOn w:val="a"/>
    <w:rsid w:val="00A12D6E"/>
    <w:pPr>
      <w:widowControl/>
      <w:pBdr>
        <w:top w:val="double" w:sz="2" w:space="0" w:color="999999"/>
        <w:left w:val="double" w:sz="2" w:space="0" w:color="999999"/>
        <w:bottom w:val="double" w:sz="2" w:space="0" w:color="999999"/>
        <w:right w:val="double" w:sz="2" w:space="0" w:color="999999"/>
      </w:pBdr>
      <w:spacing w:before="100" w:beforeAutospacing="1" w:after="100" w:afterAutospacing="1"/>
      <w:jc w:val="left"/>
    </w:pPr>
    <w:rPr>
      <w:rFonts w:ascii="宋体" w:eastAsia="宋体" w:hAnsi="宋体" w:cs="宋体"/>
      <w:kern w:val="0"/>
      <w:sz w:val="24"/>
      <w:szCs w:val="24"/>
    </w:rPr>
  </w:style>
  <w:style w:type="paragraph" w:customStyle="1" w:styleId="button2">
    <w:name w:val="button2"/>
    <w:basedOn w:val="a"/>
    <w:rsid w:val="00A12D6E"/>
    <w:pPr>
      <w:widowControl/>
      <w:pBdr>
        <w:top w:val="outset" w:sz="6" w:space="0" w:color="E1C486"/>
        <w:left w:val="outset" w:sz="6" w:space="0" w:color="E1C486"/>
        <w:bottom w:val="outset" w:sz="6" w:space="0" w:color="E1C486"/>
        <w:right w:val="outset" w:sz="6" w:space="0" w:color="E1C486"/>
      </w:pBdr>
      <w:shd w:val="clear" w:color="auto" w:fill="999999"/>
      <w:spacing w:before="100" w:beforeAutospacing="1" w:after="100" w:afterAutospacing="1"/>
      <w:jc w:val="left"/>
    </w:pPr>
    <w:rPr>
      <w:rFonts w:ascii="宋体" w:eastAsia="宋体" w:hAnsi="宋体" w:cs="宋体"/>
      <w:color w:val="FFFFFF"/>
      <w:kern w:val="0"/>
      <w:sz w:val="24"/>
      <w:szCs w:val="24"/>
    </w:rPr>
  </w:style>
  <w:style w:type="paragraph" w:customStyle="1" w:styleId="button3">
    <w:name w:val="button3"/>
    <w:basedOn w:val="a"/>
    <w:rsid w:val="00A12D6E"/>
    <w:pPr>
      <w:widowControl/>
      <w:pBdr>
        <w:top w:val="outset" w:sz="6" w:space="0" w:color="E1C486"/>
        <w:left w:val="outset" w:sz="6" w:space="0" w:color="E1C486"/>
        <w:bottom w:val="outset" w:sz="6" w:space="0" w:color="E1C486"/>
        <w:right w:val="outset" w:sz="6" w:space="0" w:color="E1C486"/>
      </w:pBdr>
      <w:shd w:val="clear" w:color="auto" w:fill="C50000"/>
      <w:spacing w:before="100" w:beforeAutospacing="1" w:after="100" w:afterAutospacing="1"/>
      <w:jc w:val="left"/>
    </w:pPr>
    <w:rPr>
      <w:rFonts w:ascii="宋体" w:eastAsia="宋体" w:hAnsi="宋体" w:cs="宋体"/>
      <w:color w:val="FFFFFF"/>
      <w:kern w:val="0"/>
      <w:sz w:val="24"/>
      <w:szCs w:val="24"/>
    </w:rPr>
  </w:style>
  <w:style w:type="paragraph" w:customStyle="1" w:styleId="font">
    <w:name w:val="font"/>
    <w:basedOn w:val="a"/>
    <w:rsid w:val="00A12D6E"/>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font1">
    <w:name w:val="font1"/>
    <w:basedOn w:val="a"/>
    <w:rsid w:val="00A12D6E"/>
    <w:pPr>
      <w:widowControl/>
      <w:spacing w:before="100" w:beforeAutospacing="1" w:after="100" w:afterAutospacing="1" w:line="390" w:lineRule="atLeast"/>
      <w:jc w:val="left"/>
    </w:pPr>
    <w:rPr>
      <w:rFonts w:ascii="宋体" w:eastAsia="宋体" w:hAnsi="宋体" w:cs="宋体"/>
      <w:kern w:val="0"/>
      <w:sz w:val="24"/>
      <w:szCs w:val="24"/>
    </w:rPr>
  </w:style>
  <w:style w:type="paragraph" w:customStyle="1" w:styleId="linktext">
    <w:name w:val="linktext"/>
    <w:basedOn w:val="a"/>
    <w:rsid w:val="00A12D6E"/>
    <w:pPr>
      <w:widowControl/>
      <w:spacing w:before="100" w:beforeAutospacing="1" w:after="100" w:afterAutospacing="1" w:line="300" w:lineRule="atLeast"/>
      <w:jc w:val="left"/>
    </w:pPr>
    <w:rPr>
      <w:rFonts w:ascii="宋体" w:eastAsia="宋体" w:hAnsi="宋体" w:cs="宋体"/>
      <w:color w:val="333333"/>
      <w:kern w:val="0"/>
      <w:szCs w:val="21"/>
    </w:rPr>
  </w:style>
  <w:style w:type="paragraph" w:customStyle="1" w:styleId="title">
    <w:name w:val="title"/>
    <w:basedOn w:val="a"/>
    <w:rsid w:val="00A12D6E"/>
    <w:pPr>
      <w:widowControl/>
      <w:spacing w:before="100" w:beforeAutospacing="1" w:after="75" w:line="525" w:lineRule="atLeast"/>
      <w:jc w:val="center"/>
    </w:pPr>
    <w:rPr>
      <w:rFonts w:ascii="宋体" w:eastAsia="宋体" w:hAnsi="宋体" w:cs="宋体"/>
      <w:b/>
      <w:bCs/>
      <w:color w:val="FFFFFF"/>
      <w:kern w:val="0"/>
      <w:sz w:val="24"/>
      <w:szCs w:val="24"/>
    </w:rPr>
  </w:style>
  <w:style w:type="paragraph" w:customStyle="1" w:styleId="title1">
    <w:name w:val="title1"/>
    <w:basedOn w:val="a"/>
    <w:rsid w:val="00A12D6E"/>
    <w:pPr>
      <w:widowControl/>
      <w:spacing w:before="100" w:beforeAutospacing="1" w:after="75" w:line="300" w:lineRule="atLeast"/>
      <w:jc w:val="center"/>
    </w:pPr>
    <w:rPr>
      <w:rFonts w:ascii="宋体" w:eastAsia="宋体" w:hAnsi="宋体" w:cs="宋体"/>
      <w:b/>
      <w:bCs/>
      <w:kern w:val="0"/>
      <w:sz w:val="24"/>
      <w:szCs w:val="24"/>
    </w:rPr>
  </w:style>
  <w:style w:type="paragraph" w:customStyle="1" w:styleId="tztext">
    <w:name w:val="tz_text"/>
    <w:basedOn w:val="a"/>
    <w:rsid w:val="00A12D6E"/>
    <w:pPr>
      <w:widowControl/>
      <w:spacing w:before="100" w:beforeAutospacing="1" w:after="100" w:afterAutospacing="1" w:line="300" w:lineRule="atLeast"/>
      <w:jc w:val="left"/>
    </w:pPr>
    <w:rPr>
      <w:rFonts w:ascii="宋体" w:eastAsia="宋体" w:hAnsi="宋体" w:cs="宋体"/>
      <w:color w:val="333333"/>
      <w:kern w:val="0"/>
      <w:sz w:val="18"/>
      <w:szCs w:val="18"/>
    </w:rPr>
  </w:style>
  <w:style w:type="paragraph" w:customStyle="1" w:styleId="more">
    <w:name w:val="more"/>
    <w:basedOn w:val="a"/>
    <w:rsid w:val="00A12D6E"/>
    <w:pPr>
      <w:widowControl/>
      <w:spacing w:before="100" w:beforeAutospacing="1" w:after="100" w:afterAutospacing="1" w:line="300" w:lineRule="atLeast"/>
      <w:jc w:val="right"/>
    </w:pPr>
    <w:rPr>
      <w:rFonts w:ascii="宋体" w:eastAsia="宋体" w:hAnsi="宋体" w:cs="宋体"/>
      <w:kern w:val="0"/>
      <w:sz w:val="18"/>
      <w:szCs w:val="18"/>
    </w:rPr>
  </w:style>
  <w:style w:type="paragraph" w:customStyle="1" w:styleId="searchtitle">
    <w:name w:val="searchtitle"/>
    <w:basedOn w:val="a"/>
    <w:rsid w:val="00A12D6E"/>
    <w:pPr>
      <w:widowControl/>
      <w:spacing w:before="100" w:beforeAutospacing="1" w:after="75" w:line="375" w:lineRule="atLeast"/>
      <w:ind w:firstLine="300"/>
      <w:jc w:val="left"/>
    </w:pPr>
    <w:rPr>
      <w:rFonts w:ascii="宋体" w:eastAsia="宋体" w:hAnsi="宋体" w:cs="宋体"/>
      <w:b/>
      <w:bCs/>
      <w:color w:val="FFFFFF"/>
      <w:kern w:val="0"/>
      <w:szCs w:val="21"/>
    </w:rPr>
  </w:style>
  <w:style w:type="paragraph" w:customStyle="1" w:styleId="inputt">
    <w:name w:val="input_t"/>
    <w:basedOn w:val="a"/>
    <w:rsid w:val="00A12D6E"/>
    <w:pPr>
      <w:widowControl/>
      <w:pBdr>
        <w:top w:val="single" w:sz="6" w:space="0" w:color="01819E"/>
        <w:left w:val="single" w:sz="6" w:space="0" w:color="01819E"/>
        <w:bottom w:val="single" w:sz="6" w:space="0" w:color="01819E"/>
        <w:right w:val="single" w:sz="6" w:space="0" w:color="01819E"/>
      </w:pBdr>
      <w:spacing w:before="75" w:after="75" w:line="270" w:lineRule="atLeast"/>
      <w:ind w:left="75" w:right="75"/>
      <w:jc w:val="left"/>
    </w:pPr>
    <w:rPr>
      <w:rFonts w:ascii="宋体" w:eastAsia="宋体" w:hAnsi="宋体" w:cs="宋体"/>
      <w:kern w:val="0"/>
      <w:sz w:val="24"/>
      <w:szCs w:val="24"/>
    </w:rPr>
  </w:style>
  <w:style w:type="paragraph" w:customStyle="1" w:styleId="inputb">
    <w:name w:val="input_b"/>
    <w:basedOn w:val="a"/>
    <w:rsid w:val="00A12D6E"/>
    <w:pPr>
      <w:widowControl/>
      <w:spacing w:before="75" w:after="75" w:line="0" w:lineRule="atLeast"/>
      <w:ind w:right="75"/>
      <w:jc w:val="left"/>
    </w:pPr>
    <w:rPr>
      <w:rFonts w:ascii="宋体" w:eastAsia="宋体" w:hAnsi="宋体" w:cs="宋体"/>
      <w:kern w:val="0"/>
      <w:sz w:val="2"/>
      <w:szCs w:val="2"/>
    </w:rPr>
  </w:style>
  <w:style w:type="paragraph" w:customStyle="1" w:styleId="top">
    <w:name w:val="top"/>
    <w:basedOn w:val="a"/>
    <w:rsid w:val="00A12D6E"/>
    <w:pPr>
      <w:widowControl/>
      <w:spacing w:before="100" w:beforeAutospacing="1" w:after="100" w:afterAutospacing="1" w:line="300" w:lineRule="atLeast"/>
      <w:jc w:val="left"/>
    </w:pPr>
    <w:rPr>
      <w:rFonts w:ascii="宋体" w:eastAsia="宋体" w:hAnsi="宋体" w:cs="宋体"/>
      <w:color w:val="FFFFFF"/>
      <w:kern w:val="0"/>
      <w:szCs w:val="21"/>
    </w:rPr>
  </w:style>
  <w:style w:type="paragraph" w:customStyle="1" w:styleId="tit">
    <w:name w:val="tit"/>
    <w:basedOn w:val="a"/>
    <w:rsid w:val="00A12D6E"/>
    <w:pPr>
      <w:widowControl/>
      <w:spacing w:before="100" w:beforeAutospacing="1" w:after="100" w:afterAutospacing="1" w:line="330" w:lineRule="atLeast"/>
      <w:jc w:val="left"/>
    </w:pPr>
    <w:rPr>
      <w:rFonts w:ascii="宋体" w:eastAsia="宋体" w:hAnsi="宋体" w:cs="宋体"/>
      <w:b/>
      <w:bCs/>
      <w:color w:val="000000"/>
      <w:kern w:val="0"/>
      <w:sz w:val="27"/>
      <w:szCs w:val="27"/>
    </w:rPr>
  </w:style>
  <w:style w:type="paragraph" w:customStyle="1" w:styleId="tit1">
    <w:name w:val="tit1"/>
    <w:basedOn w:val="a"/>
    <w:rsid w:val="00A12D6E"/>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tit2">
    <w:name w:val="tit2"/>
    <w:basedOn w:val="a"/>
    <w:rsid w:val="00A12D6E"/>
    <w:pPr>
      <w:widowControl/>
      <w:spacing w:before="100" w:beforeAutospacing="1" w:after="100" w:afterAutospacing="1"/>
      <w:jc w:val="left"/>
    </w:pPr>
    <w:rPr>
      <w:rFonts w:ascii="宋体" w:eastAsia="宋体" w:hAnsi="宋体" w:cs="宋体"/>
      <w:b/>
      <w:bCs/>
      <w:color w:val="333333"/>
      <w:kern w:val="0"/>
      <w:szCs w:val="21"/>
    </w:rPr>
  </w:style>
  <w:style w:type="paragraph" w:customStyle="1" w:styleId="t">
    <w:name w:val="t"/>
    <w:basedOn w:val="a"/>
    <w:rsid w:val="00A12D6E"/>
    <w:pPr>
      <w:widowControl/>
      <w:spacing w:before="100" w:beforeAutospacing="1" w:after="100" w:afterAutospacing="1"/>
      <w:jc w:val="left"/>
    </w:pPr>
    <w:rPr>
      <w:rFonts w:ascii="Verdana" w:eastAsia="宋体" w:hAnsi="Verdana" w:cs="宋体"/>
      <w:color w:val="000000"/>
      <w:kern w:val="0"/>
      <w:sz w:val="18"/>
      <w:szCs w:val="18"/>
    </w:rPr>
  </w:style>
  <w:style w:type="paragraph" w:customStyle="1" w:styleId="t1">
    <w:name w:val="t1"/>
    <w:basedOn w:val="a"/>
    <w:rsid w:val="00A12D6E"/>
    <w:pPr>
      <w:widowControl/>
      <w:spacing w:before="100" w:beforeAutospacing="1" w:after="100" w:afterAutospacing="1"/>
      <w:jc w:val="left"/>
    </w:pPr>
    <w:rPr>
      <w:rFonts w:ascii="Verdana" w:eastAsia="宋体" w:hAnsi="Verdana" w:cs="宋体"/>
      <w:b/>
      <w:bCs/>
      <w:color w:val="333333"/>
      <w:kern w:val="0"/>
      <w:szCs w:val="21"/>
    </w:rPr>
  </w:style>
  <w:style w:type="paragraph" w:customStyle="1" w:styleId="t2">
    <w:name w:val="t2"/>
    <w:basedOn w:val="a"/>
    <w:rsid w:val="00A12D6E"/>
    <w:pPr>
      <w:widowControl/>
      <w:spacing w:before="100" w:beforeAutospacing="1" w:after="100" w:afterAutospacing="1"/>
      <w:jc w:val="left"/>
    </w:pPr>
    <w:rPr>
      <w:rFonts w:ascii="Verdana" w:eastAsia="宋体" w:hAnsi="Verdana" w:cs="宋体"/>
      <w:color w:val="000000"/>
      <w:kern w:val="0"/>
      <w:sz w:val="18"/>
      <w:szCs w:val="18"/>
    </w:rPr>
  </w:style>
  <w:style w:type="paragraph" w:customStyle="1" w:styleId="style1">
    <w:name w:val="style1"/>
    <w:basedOn w:val="a"/>
    <w:rsid w:val="00A12D6E"/>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style2">
    <w:name w:val="style2"/>
    <w:basedOn w:val="a"/>
    <w:rsid w:val="00A12D6E"/>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style3">
    <w:name w:val="style3"/>
    <w:basedOn w:val="a"/>
    <w:rsid w:val="00A12D6E"/>
    <w:pPr>
      <w:widowControl/>
      <w:spacing w:before="100" w:beforeAutospacing="1" w:after="100" w:afterAutospacing="1"/>
      <w:jc w:val="left"/>
    </w:pPr>
    <w:rPr>
      <w:rFonts w:ascii="宋体" w:eastAsia="宋体" w:hAnsi="宋体" w:cs="宋体"/>
      <w:color w:val="3968AC"/>
      <w:kern w:val="0"/>
      <w:sz w:val="24"/>
      <w:szCs w:val="24"/>
    </w:rPr>
  </w:style>
  <w:style w:type="character" w:styleId="a7">
    <w:name w:val="Strong"/>
    <w:basedOn w:val="a0"/>
    <w:uiPriority w:val="22"/>
    <w:qFormat/>
    <w:rsid w:val="00A12D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12D6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12D6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12D6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A12D6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A12D6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A12D6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D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D6E"/>
    <w:rPr>
      <w:sz w:val="18"/>
      <w:szCs w:val="18"/>
    </w:rPr>
  </w:style>
  <w:style w:type="paragraph" w:styleId="a4">
    <w:name w:val="footer"/>
    <w:basedOn w:val="a"/>
    <w:link w:val="Char0"/>
    <w:uiPriority w:val="99"/>
    <w:unhideWhenUsed/>
    <w:rsid w:val="00A12D6E"/>
    <w:pPr>
      <w:tabs>
        <w:tab w:val="center" w:pos="4153"/>
        <w:tab w:val="right" w:pos="8306"/>
      </w:tabs>
      <w:snapToGrid w:val="0"/>
      <w:jc w:val="left"/>
    </w:pPr>
    <w:rPr>
      <w:sz w:val="18"/>
      <w:szCs w:val="18"/>
    </w:rPr>
  </w:style>
  <w:style w:type="character" w:customStyle="1" w:styleId="Char0">
    <w:name w:val="页脚 Char"/>
    <w:basedOn w:val="a0"/>
    <w:link w:val="a4"/>
    <w:uiPriority w:val="99"/>
    <w:rsid w:val="00A12D6E"/>
    <w:rPr>
      <w:sz w:val="18"/>
      <w:szCs w:val="18"/>
    </w:rPr>
  </w:style>
  <w:style w:type="character" w:customStyle="1" w:styleId="1Char">
    <w:name w:val="标题 1 Char"/>
    <w:basedOn w:val="a0"/>
    <w:link w:val="1"/>
    <w:uiPriority w:val="9"/>
    <w:rsid w:val="00A12D6E"/>
    <w:rPr>
      <w:rFonts w:ascii="宋体" w:eastAsia="宋体" w:hAnsi="宋体" w:cs="宋体"/>
      <w:b/>
      <w:bCs/>
      <w:kern w:val="36"/>
      <w:sz w:val="48"/>
      <w:szCs w:val="48"/>
    </w:rPr>
  </w:style>
  <w:style w:type="character" w:customStyle="1" w:styleId="2Char">
    <w:name w:val="标题 2 Char"/>
    <w:basedOn w:val="a0"/>
    <w:link w:val="2"/>
    <w:uiPriority w:val="9"/>
    <w:rsid w:val="00A12D6E"/>
    <w:rPr>
      <w:rFonts w:ascii="宋体" w:eastAsia="宋体" w:hAnsi="宋体" w:cs="宋体"/>
      <w:b/>
      <w:bCs/>
      <w:kern w:val="0"/>
      <w:sz w:val="36"/>
      <w:szCs w:val="36"/>
    </w:rPr>
  </w:style>
  <w:style w:type="character" w:customStyle="1" w:styleId="3Char">
    <w:name w:val="标题 3 Char"/>
    <w:basedOn w:val="a0"/>
    <w:link w:val="3"/>
    <w:uiPriority w:val="9"/>
    <w:rsid w:val="00A12D6E"/>
    <w:rPr>
      <w:rFonts w:ascii="宋体" w:eastAsia="宋体" w:hAnsi="宋体" w:cs="宋体"/>
      <w:b/>
      <w:bCs/>
      <w:kern w:val="0"/>
      <w:sz w:val="27"/>
      <w:szCs w:val="27"/>
    </w:rPr>
  </w:style>
  <w:style w:type="character" w:customStyle="1" w:styleId="4Char">
    <w:name w:val="标题 4 Char"/>
    <w:basedOn w:val="a0"/>
    <w:link w:val="4"/>
    <w:uiPriority w:val="9"/>
    <w:rsid w:val="00A12D6E"/>
    <w:rPr>
      <w:rFonts w:ascii="宋体" w:eastAsia="宋体" w:hAnsi="宋体" w:cs="宋体"/>
      <w:b/>
      <w:bCs/>
      <w:kern w:val="0"/>
      <w:sz w:val="24"/>
      <w:szCs w:val="24"/>
    </w:rPr>
  </w:style>
  <w:style w:type="character" w:customStyle="1" w:styleId="5Char">
    <w:name w:val="标题 5 Char"/>
    <w:basedOn w:val="a0"/>
    <w:link w:val="5"/>
    <w:uiPriority w:val="9"/>
    <w:rsid w:val="00A12D6E"/>
    <w:rPr>
      <w:rFonts w:ascii="宋体" w:eastAsia="宋体" w:hAnsi="宋体" w:cs="宋体"/>
      <w:b/>
      <w:bCs/>
      <w:kern w:val="0"/>
      <w:sz w:val="20"/>
      <w:szCs w:val="20"/>
    </w:rPr>
  </w:style>
  <w:style w:type="character" w:customStyle="1" w:styleId="6Char">
    <w:name w:val="标题 6 Char"/>
    <w:basedOn w:val="a0"/>
    <w:link w:val="6"/>
    <w:uiPriority w:val="9"/>
    <w:rsid w:val="00A12D6E"/>
    <w:rPr>
      <w:rFonts w:ascii="宋体" w:eastAsia="宋体" w:hAnsi="宋体" w:cs="宋体"/>
      <w:b/>
      <w:bCs/>
      <w:kern w:val="0"/>
      <w:sz w:val="15"/>
      <w:szCs w:val="15"/>
    </w:rPr>
  </w:style>
  <w:style w:type="character" w:styleId="a5">
    <w:name w:val="Hyperlink"/>
    <w:basedOn w:val="a0"/>
    <w:uiPriority w:val="99"/>
    <w:semiHidden/>
    <w:unhideWhenUsed/>
    <w:rsid w:val="00A12D6E"/>
    <w:rPr>
      <w:strike w:val="0"/>
      <w:dstrike w:val="0"/>
      <w:color w:val="000000"/>
      <w:sz w:val="20"/>
      <w:szCs w:val="20"/>
      <w:u w:val="none"/>
      <w:effect w:val="none"/>
    </w:rPr>
  </w:style>
  <w:style w:type="character" w:styleId="a6">
    <w:name w:val="FollowedHyperlink"/>
    <w:basedOn w:val="a0"/>
    <w:uiPriority w:val="99"/>
    <w:semiHidden/>
    <w:unhideWhenUsed/>
    <w:rsid w:val="00A12D6E"/>
    <w:rPr>
      <w:strike w:val="0"/>
      <w:dstrike w:val="0"/>
      <w:color w:val="000000"/>
      <w:sz w:val="18"/>
      <w:szCs w:val="18"/>
      <w:u w:val="none"/>
      <w:effect w:val="none"/>
    </w:rPr>
  </w:style>
  <w:style w:type="paragraph" w:customStyle="1" w:styleId="detail">
    <w:name w:val="detail"/>
    <w:basedOn w:val="a"/>
    <w:rsid w:val="00A12D6E"/>
    <w:pPr>
      <w:widowControl/>
      <w:spacing w:line="360" w:lineRule="atLeast"/>
      <w:jc w:val="left"/>
    </w:pPr>
    <w:rPr>
      <w:rFonts w:ascii="宋体" w:eastAsia="宋体" w:hAnsi="宋体" w:cs="宋体"/>
      <w:kern w:val="0"/>
      <w:szCs w:val="21"/>
    </w:rPr>
  </w:style>
  <w:style w:type="paragraph" w:customStyle="1" w:styleId="input">
    <w:name w:val="input"/>
    <w:basedOn w:val="a"/>
    <w:rsid w:val="00A12D6E"/>
    <w:pPr>
      <w:widowControl/>
      <w:pBdr>
        <w:top w:val="inset" w:sz="6" w:space="0" w:color="808080"/>
        <w:left w:val="inset" w:sz="6" w:space="0" w:color="808080"/>
        <w:bottom w:val="inset" w:sz="6" w:space="0" w:color="D4D0C8"/>
        <w:right w:val="inset" w:sz="6" w:space="0" w:color="D4D0C8"/>
      </w:pBdr>
      <w:spacing w:before="100" w:beforeAutospacing="1" w:after="100" w:afterAutospacing="1"/>
      <w:jc w:val="left"/>
    </w:pPr>
    <w:rPr>
      <w:rFonts w:ascii="宋体" w:eastAsia="宋体" w:hAnsi="宋体" w:cs="宋体"/>
      <w:color w:val="333333"/>
      <w:kern w:val="0"/>
      <w:sz w:val="24"/>
      <w:szCs w:val="24"/>
    </w:rPr>
  </w:style>
  <w:style w:type="paragraph" w:customStyle="1" w:styleId="inputreg">
    <w:name w:val="input_reg"/>
    <w:basedOn w:val="a"/>
    <w:rsid w:val="00A12D6E"/>
    <w:pPr>
      <w:widowControl/>
      <w:pBdr>
        <w:top w:val="single" w:sz="6" w:space="0" w:color="E3EAF2"/>
        <w:left w:val="single" w:sz="6" w:space="0" w:color="E3EAF2"/>
        <w:bottom w:val="single" w:sz="6" w:space="0" w:color="E3EAF2"/>
        <w:right w:val="single" w:sz="6" w:space="0" w:color="E3EAF2"/>
      </w:pBdr>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A12D6E"/>
    <w:pPr>
      <w:widowControl/>
      <w:spacing w:before="100" w:beforeAutospacing="1" w:after="100" w:afterAutospacing="1"/>
      <w:jc w:val="left"/>
    </w:pPr>
    <w:rPr>
      <w:rFonts w:ascii="宋体" w:eastAsia="宋体" w:hAnsi="宋体" w:cs="宋体"/>
      <w:color w:val="858585"/>
      <w:kern w:val="0"/>
      <w:sz w:val="24"/>
      <w:szCs w:val="24"/>
    </w:rPr>
  </w:style>
  <w:style w:type="paragraph" w:customStyle="1" w:styleId="listr">
    <w:name w:val="list_r"/>
    <w:basedOn w:val="a"/>
    <w:rsid w:val="00A12D6E"/>
    <w:pPr>
      <w:widowControl/>
      <w:spacing w:before="100" w:beforeAutospacing="1" w:after="100" w:afterAutospacing="1"/>
      <w:jc w:val="left"/>
    </w:pPr>
    <w:rPr>
      <w:rFonts w:ascii="宋体" w:eastAsia="宋体" w:hAnsi="宋体" w:cs="宋体"/>
      <w:color w:val="858585"/>
      <w:kern w:val="0"/>
      <w:sz w:val="24"/>
      <w:szCs w:val="24"/>
    </w:rPr>
  </w:style>
  <w:style w:type="paragraph" w:customStyle="1" w:styleId="font14">
    <w:name w:val="font14"/>
    <w:basedOn w:val="a"/>
    <w:rsid w:val="00A12D6E"/>
    <w:pPr>
      <w:widowControl/>
      <w:spacing w:before="100" w:beforeAutospacing="1" w:after="100" w:afterAutospacing="1" w:line="360" w:lineRule="atLeast"/>
      <w:jc w:val="left"/>
    </w:pPr>
    <w:rPr>
      <w:rFonts w:ascii="宋体" w:eastAsia="宋体" w:hAnsi="宋体" w:cs="宋体"/>
      <w:kern w:val="0"/>
      <w:szCs w:val="21"/>
    </w:rPr>
  </w:style>
  <w:style w:type="paragraph" w:customStyle="1" w:styleId="red">
    <w:name w:val="red"/>
    <w:basedOn w:val="a"/>
    <w:rsid w:val="00A12D6E"/>
    <w:pPr>
      <w:widowControl/>
      <w:spacing w:before="100" w:beforeAutospacing="1" w:after="100" w:afterAutospacing="1"/>
      <w:jc w:val="left"/>
    </w:pPr>
    <w:rPr>
      <w:rFonts w:ascii="宋体" w:eastAsia="宋体" w:hAnsi="宋体" w:cs="宋体"/>
      <w:color w:val="7D0303"/>
      <w:kern w:val="0"/>
      <w:sz w:val="24"/>
      <w:szCs w:val="24"/>
    </w:rPr>
  </w:style>
  <w:style w:type="paragraph" w:customStyle="1" w:styleId="orange">
    <w:name w:val="orange"/>
    <w:basedOn w:val="a"/>
    <w:rsid w:val="00A12D6E"/>
    <w:pPr>
      <w:widowControl/>
      <w:spacing w:before="100" w:beforeAutospacing="1" w:after="100" w:afterAutospacing="1"/>
      <w:jc w:val="left"/>
    </w:pPr>
    <w:rPr>
      <w:rFonts w:ascii="宋体" w:eastAsia="宋体" w:hAnsi="宋体" w:cs="宋体"/>
      <w:b/>
      <w:bCs/>
      <w:color w:val="FF4800"/>
      <w:kern w:val="0"/>
      <w:sz w:val="24"/>
      <w:szCs w:val="24"/>
    </w:rPr>
  </w:style>
  <w:style w:type="paragraph" w:customStyle="1" w:styleId="tit01">
    <w:name w:val="tit01"/>
    <w:basedOn w:val="a"/>
    <w:rsid w:val="00A12D6E"/>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tit02">
    <w:name w:val="tit02"/>
    <w:basedOn w:val="a"/>
    <w:rsid w:val="00A12D6E"/>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tit02bold">
    <w:name w:val="tit02_bold"/>
    <w:basedOn w:val="a"/>
    <w:rsid w:val="00A12D6E"/>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tit03">
    <w:name w:val="tit03"/>
    <w:basedOn w:val="a"/>
    <w:rsid w:val="00A12D6E"/>
    <w:pPr>
      <w:widowControl/>
      <w:spacing w:before="100" w:beforeAutospacing="1" w:after="100" w:afterAutospacing="1"/>
      <w:jc w:val="left"/>
    </w:pPr>
    <w:rPr>
      <w:rFonts w:ascii="宋体" w:eastAsia="宋体" w:hAnsi="宋体" w:cs="宋体"/>
      <w:b/>
      <w:bCs/>
      <w:color w:val="FFFFFF"/>
      <w:kern w:val="0"/>
      <w:sz w:val="18"/>
      <w:szCs w:val="18"/>
    </w:rPr>
  </w:style>
  <w:style w:type="paragraph" w:customStyle="1" w:styleId="tit03a">
    <w:name w:val="tit03a"/>
    <w:basedOn w:val="a"/>
    <w:rsid w:val="00A12D6E"/>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tit04">
    <w:name w:val="tit04"/>
    <w:basedOn w:val="a"/>
    <w:rsid w:val="00A12D6E"/>
    <w:pPr>
      <w:widowControl/>
      <w:spacing w:before="100" w:beforeAutospacing="1" w:after="100" w:afterAutospacing="1" w:line="270" w:lineRule="atLeast"/>
      <w:jc w:val="left"/>
    </w:pPr>
    <w:rPr>
      <w:rFonts w:ascii="ˎ̥" w:eastAsia="宋体" w:hAnsi="ˎ̥" w:cs="宋体"/>
      <w:color w:val="004AB1"/>
      <w:kern w:val="0"/>
      <w:sz w:val="18"/>
      <w:szCs w:val="18"/>
    </w:rPr>
  </w:style>
  <w:style w:type="paragraph" w:customStyle="1" w:styleId="tit04a">
    <w:name w:val="tit04a"/>
    <w:basedOn w:val="a"/>
    <w:rsid w:val="00A12D6E"/>
    <w:pPr>
      <w:widowControl/>
      <w:spacing w:before="100" w:beforeAutospacing="1" w:after="100" w:afterAutospacing="1" w:line="270" w:lineRule="atLeast"/>
      <w:jc w:val="left"/>
    </w:pPr>
    <w:rPr>
      <w:rFonts w:ascii="宋体" w:eastAsia="宋体" w:hAnsi="宋体" w:cs="宋体"/>
      <w:color w:val="666666"/>
      <w:kern w:val="0"/>
      <w:sz w:val="18"/>
      <w:szCs w:val="18"/>
    </w:rPr>
  </w:style>
  <w:style w:type="paragraph" w:customStyle="1" w:styleId="tit05">
    <w:name w:val="tit05"/>
    <w:basedOn w:val="a"/>
    <w:rsid w:val="00A12D6E"/>
    <w:pPr>
      <w:widowControl/>
      <w:spacing w:before="100" w:beforeAutospacing="1" w:after="100" w:afterAutospacing="1"/>
      <w:jc w:val="left"/>
    </w:pPr>
    <w:rPr>
      <w:rFonts w:ascii="宋体" w:eastAsia="宋体" w:hAnsi="宋体" w:cs="宋体"/>
      <w:b/>
      <w:bCs/>
      <w:color w:val="00178E"/>
      <w:kern w:val="0"/>
      <w:szCs w:val="21"/>
    </w:rPr>
  </w:style>
  <w:style w:type="paragraph" w:customStyle="1" w:styleId="tit06">
    <w:name w:val="tit06"/>
    <w:basedOn w:val="a"/>
    <w:rsid w:val="00A12D6E"/>
    <w:pPr>
      <w:widowControl/>
      <w:spacing w:before="100" w:beforeAutospacing="1" w:after="100" w:afterAutospacing="1" w:line="270" w:lineRule="atLeast"/>
      <w:jc w:val="left"/>
    </w:pPr>
    <w:rPr>
      <w:rFonts w:ascii="宋体" w:eastAsia="宋体" w:hAnsi="宋体" w:cs="宋体"/>
      <w:color w:val="FF6600"/>
      <w:kern w:val="0"/>
      <w:sz w:val="18"/>
      <w:szCs w:val="18"/>
    </w:rPr>
  </w:style>
  <w:style w:type="paragraph" w:customStyle="1" w:styleId="tit07bold">
    <w:name w:val="tit07_bold"/>
    <w:basedOn w:val="a"/>
    <w:rsid w:val="00A12D6E"/>
    <w:pPr>
      <w:widowControl/>
      <w:spacing w:before="100" w:beforeAutospacing="1" w:after="100" w:afterAutospacing="1"/>
      <w:jc w:val="left"/>
    </w:pPr>
    <w:rPr>
      <w:rFonts w:ascii="宋体" w:eastAsia="宋体" w:hAnsi="宋体" w:cs="宋体"/>
      <w:b/>
      <w:bCs/>
      <w:color w:val="013D90"/>
      <w:kern w:val="0"/>
      <w:szCs w:val="21"/>
    </w:rPr>
  </w:style>
  <w:style w:type="paragraph" w:customStyle="1" w:styleId="tit08bold">
    <w:name w:val="tit08_bold"/>
    <w:basedOn w:val="a"/>
    <w:rsid w:val="00A12D6E"/>
    <w:pPr>
      <w:widowControl/>
      <w:spacing w:before="100" w:beforeAutospacing="1" w:after="100" w:afterAutospacing="1"/>
      <w:jc w:val="left"/>
    </w:pPr>
    <w:rPr>
      <w:rFonts w:ascii="宋体" w:eastAsia="宋体" w:hAnsi="宋体" w:cs="宋体"/>
      <w:b/>
      <w:bCs/>
      <w:color w:val="004FA1"/>
      <w:kern w:val="0"/>
      <w:szCs w:val="21"/>
    </w:rPr>
  </w:style>
  <w:style w:type="paragraph" w:customStyle="1" w:styleId="black">
    <w:name w:val="black"/>
    <w:basedOn w:val="a"/>
    <w:rsid w:val="00A12D6E"/>
    <w:pPr>
      <w:widowControl/>
      <w:spacing w:before="100" w:beforeAutospacing="1" w:after="100" w:afterAutospacing="1"/>
      <w:jc w:val="left"/>
    </w:pPr>
    <w:rPr>
      <w:rFonts w:ascii="宋体" w:eastAsia="宋体" w:hAnsi="宋体" w:cs="宋体"/>
      <w:color w:val="292929"/>
      <w:kern w:val="0"/>
      <w:sz w:val="24"/>
      <w:szCs w:val="24"/>
    </w:rPr>
  </w:style>
  <w:style w:type="paragraph" w:customStyle="1" w:styleId="time01">
    <w:name w:val="time01"/>
    <w:basedOn w:val="a"/>
    <w:rsid w:val="00A12D6E"/>
    <w:pPr>
      <w:widowControl/>
      <w:spacing w:before="100" w:beforeAutospacing="1" w:after="100" w:afterAutospacing="1"/>
      <w:jc w:val="left"/>
    </w:pPr>
    <w:rPr>
      <w:rFonts w:ascii="宋体" w:eastAsia="宋体" w:hAnsi="宋体" w:cs="宋体"/>
      <w:kern w:val="0"/>
      <w:sz w:val="15"/>
      <w:szCs w:val="15"/>
    </w:rPr>
  </w:style>
  <w:style w:type="paragraph" w:customStyle="1" w:styleId="bk01">
    <w:name w:val="bk_01"/>
    <w:basedOn w:val="a"/>
    <w:rsid w:val="00A12D6E"/>
    <w:pPr>
      <w:widowControl/>
      <w:pBdr>
        <w:top w:val="single" w:sz="6" w:space="0" w:color="0963B0"/>
        <w:left w:val="single" w:sz="6" w:space="0" w:color="0963B0"/>
        <w:bottom w:val="single" w:sz="6" w:space="0" w:color="0963B0"/>
        <w:right w:val="single" w:sz="6" w:space="0" w:color="0963B0"/>
      </w:pBdr>
      <w:spacing w:before="100" w:beforeAutospacing="1" w:after="100" w:afterAutospacing="1"/>
      <w:jc w:val="left"/>
    </w:pPr>
    <w:rPr>
      <w:rFonts w:ascii="宋体" w:eastAsia="宋体" w:hAnsi="宋体" w:cs="宋体"/>
      <w:kern w:val="0"/>
      <w:sz w:val="24"/>
      <w:szCs w:val="24"/>
    </w:rPr>
  </w:style>
  <w:style w:type="paragraph" w:customStyle="1" w:styleId="titbg01">
    <w:name w:val="tit_bg01"/>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titbg03">
    <w:name w:val="tit_bg03"/>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titbg04">
    <w:name w:val="tit_bg04"/>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line01">
    <w:name w:val="line_01"/>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line02">
    <w:name w:val="line_02"/>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line03">
    <w:name w:val="line_03"/>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line04">
    <w:name w:val="line_04"/>
    <w:basedOn w:val="a"/>
    <w:rsid w:val="00A12D6E"/>
    <w:pPr>
      <w:widowControl/>
      <w:pBdr>
        <w:bottom w:val="single" w:sz="6" w:space="0" w:color="E4E4E4"/>
      </w:pBdr>
      <w:spacing w:before="100" w:beforeAutospacing="1" w:after="100" w:afterAutospacing="1"/>
      <w:jc w:val="left"/>
    </w:pPr>
    <w:rPr>
      <w:rFonts w:ascii="宋体" w:eastAsia="宋体" w:hAnsi="宋体" w:cs="宋体"/>
      <w:kern w:val="0"/>
      <w:sz w:val="24"/>
      <w:szCs w:val="24"/>
    </w:rPr>
  </w:style>
  <w:style w:type="paragraph" w:customStyle="1" w:styleId="line05">
    <w:name w:val="line_05"/>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wjzlbg">
    <w:name w:val="wjzl_bg"/>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wjzl1bg">
    <w:name w:val="wjzl1_bg"/>
    <w:basedOn w:val="a"/>
    <w:rsid w:val="00A12D6E"/>
    <w:pPr>
      <w:widowControl/>
      <w:spacing w:before="100" w:beforeAutospacing="1" w:after="100" w:afterAutospacing="1"/>
      <w:jc w:val="left"/>
    </w:pPr>
    <w:rPr>
      <w:rFonts w:ascii="宋体" w:eastAsia="宋体" w:hAnsi="宋体" w:cs="宋体"/>
      <w:kern w:val="0"/>
      <w:sz w:val="24"/>
      <w:szCs w:val="24"/>
    </w:rPr>
  </w:style>
  <w:style w:type="paragraph" w:customStyle="1" w:styleId="tt11">
    <w:name w:val="tt11"/>
    <w:basedOn w:val="a"/>
    <w:rsid w:val="00A12D6E"/>
    <w:pPr>
      <w:widowControl/>
      <w:pBdr>
        <w:top w:val="single" w:sz="6" w:space="0" w:color="A7A6AA"/>
        <w:left w:val="single" w:sz="6" w:space="0" w:color="A7A6AA"/>
        <w:bottom w:val="single" w:sz="6" w:space="0" w:color="A7A6AA"/>
        <w:right w:val="single" w:sz="6" w:space="0" w:color="A7A6AA"/>
      </w:pBdr>
      <w:spacing w:before="100" w:beforeAutospacing="1" w:after="100" w:afterAutospacing="1"/>
      <w:jc w:val="left"/>
    </w:pPr>
    <w:rPr>
      <w:rFonts w:ascii="宋体" w:eastAsia="宋体" w:hAnsi="宋体" w:cs="宋体"/>
      <w:kern w:val="0"/>
      <w:sz w:val="24"/>
      <w:szCs w:val="24"/>
    </w:rPr>
  </w:style>
  <w:style w:type="paragraph" w:customStyle="1" w:styleId="reg">
    <w:name w:val="reg"/>
    <w:basedOn w:val="a"/>
    <w:rsid w:val="00A12D6E"/>
    <w:pPr>
      <w:widowControl/>
      <w:spacing w:before="100" w:beforeAutospacing="1" w:after="100" w:afterAutospacing="1"/>
      <w:jc w:val="left"/>
    </w:pPr>
    <w:rPr>
      <w:rFonts w:ascii="Arial" w:eastAsia="宋体" w:hAnsi="Arial" w:cs="Arial"/>
      <w:color w:val="6195CA"/>
      <w:kern w:val="0"/>
      <w:sz w:val="14"/>
      <w:szCs w:val="14"/>
    </w:rPr>
  </w:style>
  <w:style w:type="paragraph" w:customStyle="1" w:styleId="pager">
    <w:name w:val="pager"/>
    <w:basedOn w:val="a"/>
    <w:rsid w:val="00A12D6E"/>
    <w:pPr>
      <w:widowControl/>
      <w:spacing w:before="100" w:beforeAutospacing="1" w:after="100" w:afterAutospacing="1"/>
      <w:jc w:val="left"/>
    </w:pPr>
    <w:rPr>
      <w:rFonts w:ascii="宋体" w:eastAsia="宋体" w:hAnsi="宋体" w:cs="宋体"/>
      <w:color w:val="CC0000"/>
      <w:kern w:val="0"/>
      <w:sz w:val="24"/>
      <w:szCs w:val="24"/>
    </w:rPr>
  </w:style>
  <w:style w:type="paragraph" w:customStyle="1" w:styleId="secmenu">
    <w:name w:val="sec_menu"/>
    <w:basedOn w:val="a"/>
    <w:rsid w:val="00A12D6E"/>
    <w:pPr>
      <w:widowControl/>
      <w:pBdr>
        <w:left w:val="single" w:sz="6" w:space="0" w:color="FFFFFF"/>
        <w:bottom w:val="single" w:sz="6" w:space="0" w:color="FFFFFF"/>
        <w:right w:val="single" w:sz="6" w:space="0" w:color="FFFFFF"/>
      </w:pBdr>
      <w:shd w:val="clear" w:color="auto" w:fill="D6DFF7"/>
      <w:spacing w:before="100" w:beforeAutospacing="1" w:after="100" w:afterAutospacing="1"/>
      <w:jc w:val="left"/>
    </w:pPr>
    <w:rPr>
      <w:rFonts w:ascii="宋体" w:eastAsia="宋体" w:hAnsi="宋体" w:cs="宋体"/>
      <w:kern w:val="0"/>
      <w:sz w:val="24"/>
      <w:szCs w:val="24"/>
    </w:rPr>
  </w:style>
  <w:style w:type="paragraph" w:customStyle="1" w:styleId="button1">
    <w:name w:val="button1"/>
    <w:basedOn w:val="a"/>
    <w:rsid w:val="00A12D6E"/>
    <w:pPr>
      <w:widowControl/>
      <w:pBdr>
        <w:top w:val="double" w:sz="2" w:space="0" w:color="999999"/>
        <w:left w:val="double" w:sz="2" w:space="0" w:color="999999"/>
        <w:bottom w:val="double" w:sz="2" w:space="0" w:color="999999"/>
        <w:right w:val="double" w:sz="2" w:space="0" w:color="999999"/>
      </w:pBdr>
      <w:spacing w:before="100" w:beforeAutospacing="1" w:after="100" w:afterAutospacing="1"/>
      <w:jc w:val="left"/>
    </w:pPr>
    <w:rPr>
      <w:rFonts w:ascii="宋体" w:eastAsia="宋体" w:hAnsi="宋体" w:cs="宋体"/>
      <w:kern w:val="0"/>
      <w:sz w:val="24"/>
      <w:szCs w:val="24"/>
    </w:rPr>
  </w:style>
  <w:style w:type="paragraph" w:customStyle="1" w:styleId="button2">
    <w:name w:val="button2"/>
    <w:basedOn w:val="a"/>
    <w:rsid w:val="00A12D6E"/>
    <w:pPr>
      <w:widowControl/>
      <w:pBdr>
        <w:top w:val="outset" w:sz="6" w:space="0" w:color="E1C486"/>
        <w:left w:val="outset" w:sz="6" w:space="0" w:color="E1C486"/>
        <w:bottom w:val="outset" w:sz="6" w:space="0" w:color="E1C486"/>
        <w:right w:val="outset" w:sz="6" w:space="0" w:color="E1C486"/>
      </w:pBdr>
      <w:shd w:val="clear" w:color="auto" w:fill="999999"/>
      <w:spacing w:before="100" w:beforeAutospacing="1" w:after="100" w:afterAutospacing="1"/>
      <w:jc w:val="left"/>
    </w:pPr>
    <w:rPr>
      <w:rFonts w:ascii="宋体" w:eastAsia="宋体" w:hAnsi="宋体" w:cs="宋体"/>
      <w:color w:val="FFFFFF"/>
      <w:kern w:val="0"/>
      <w:sz w:val="24"/>
      <w:szCs w:val="24"/>
    </w:rPr>
  </w:style>
  <w:style w:type="paragraph" w:customStyle="1" w:styleId="button3">
    <w:name w:val="button3"/>
    <w:basedOn w:val="a"/>
    <w:rsid w:val="00A12D6E"/>
    <w:pPr>
      <w:widowControl/>
      <w:pBdr>
        <w:top w:val="outset" w:sz="6" w:space="0" w:color="E1C486"/>
        <w:left w:val="outset" w:sz="6" w:space="0" w:color="E1C486"/>
        <w:bottom w:val="outset" w:sz="6" w:space="0" w:color="E1C486"/>
        <w:right w:val="outset" w:sz="6" w:space="0" w:color="E1C486"/>
      </w:pBdr>
      <w:shd w:val="clear" w:color="auto" w:fill="C50000"/>
      <w:spacing w:before="100" w:beforeAutospacing="1" w:after="100" w:afterAutospacing="1"/>
      <w:jc w:val="left"/>
    </w:pPr>
    <w:rPr>
      <w:rFonts w:ascii="宋体" w:eastAsia="宋体" w:hAnsi="宋体" w:cs="宋体"/>
      <w:color w:val="FFFFFF"/>
      <w:kern w:val="0"/>
      <w:sz w:val="24"/>
      <w:szCs w:val="24"/>
    </w:rPr>
  </w:style>
  <w:style w:type="paragraph" w:customStyle="1" w:styleId="font">
    <w:name w:val="font"/>
    <w:basedOn w:val="a"/>
    <w:rsid w:val="00A12D6E"/>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font1">
    <w:name w:val="font1"/>
    <w:basedOn w:val="a"/>
    <w:rsid w:val="00A12D6E"/>
    <w:pPr>
      <w:widowControl/>
      <w:spacing w:before="100" w:beforeAutospacing="1" w:after="100" w:afterAutospacing="1" w:line="390" w:lineRule="atLeast"/>
      <w:jc w:val="left"/>
    </w:pPr>
    <w:rPr>
      <w:rFonts w:ascii="宋体" w:eastAsia="宋体" w:hAnsi="宋体" w:cs="宋体"/>
      <w:kern w:val="0"/>
      <w:sz w:val="24"/>
      <w:szCs w:val="24"/>
    </w:rPr>
  </w:style>
  <w:style w:type="paragraph" w:customStyle="1" w:styleId="linktext">
    <w:name w:val="linktext"/>
    <w:basedOn w:val="a"/>
    <w:rsid w:val="00A12D6E"/>
    <w:pPr>
      <w:widowControl/>
      <w:spacing w:before="100" w:beforeAutospacing="1" w:after="100" w:afterAutospacing="1" w:line="300" w:lineRule="atLeast"/>
      <w:jc w:val="left"/>
    </w:pPr>
    <w:rPr>
      <w:rFonts w:ascii="宋体" w:eastAsia="宋体" w:hAnsi="宋体" w:cs="宋体"/>
      <w:color w:val="333333"/>
      <w:kern w:val="0"/>
      <w:szCs w:val="21"/>
    </w:rPr>
  </w:style>
  <w:style w:type="paragraph" w:customStyle="1" w:styleId="title">
    <w:name w:val="title"/>
    <w:basedOn w:val="a"/>
    <w:rsid w:val="00A12D6E"/>
    <w:pPr>
      <w:widowControl/>
      <w:spacing w:before="100" w:beforeAutospacing="1" w:after="75" w:line="525" w:lineRule="atLeast"/>
      <w:jc w:val="center"/>
    </w:pPr>
    <w:rPr>
      <w:rFonts w:ascii="宋体" w:eastAsia="宋体" w:hAnsi="宋体" w:cs="宋体"/>
      <w:b/>
      <w:bCs/>
      <w:color w:val="FFFFFF"/>
      <w:kern w:val="0"/>
      <w:sz w:val="24"/>
      <w:szCs w:val="24"/>
    </w:rPr>
  </w:style>
  <w:style w:type="paragraph" w:customStyle="1" w:styleId="title1">
    <w:name w:val="title1"/>
    <w:basedOn w:val="a"/>
    <w:rsid w:val="00A12D6E"/>
    <w:pPr>
      <w:widowControl/>
      <w:spacing w:before="100" w:beforeAutospacing="1" w:after="75" w:line="300" w:lineRule="atLeast"/>
      <w:jc w:val="center"/>
    </w:pPr>
    <w:rPr>
      <w:rFonts w:ascii="宋体" w:eastAsia="宋体" w:hAnsi="宋体" w:cs="宋体"/>
      <w:b/>
      <w:bCs/>
      <w:kern w:val="0"/>
      <w:sz w:val="24"/>
      <w:szCs w:val="24"/>
    </w:rPr>
  </w:style>
  <w:style w:type="paragraph" w:customStyle="1" w:styleId="tztext">
    <w:name w:val="tz_text"/>
    <w:basedOn w:val="a"/>
    <w:rsid w:val="00A12D6E"/>
    <w:pPr>
      <w:widowControl/>
      <w:spacing w:before="100" w:beforeAutospacing="1" w:after="100" w:afterAutospacing="1" w:line="300" w:lineRule="atLeast"/>
      <w:jc w:val="left"/>
    </w:pPr>
    <w:rPr>
      <w:rFonts w:ascii="宋体" w:eastAsia="宋体" w:hAnsi="宋体" w:cs="宋体"/>
      <w:color w:val="333333"/>
      <w:kern w:val="0"/>
      <w:sz w:val="18"/>
      <w:szCs w:val="18"/>
    </w:rPr>
  </w:style>
  <w:style w:type="paragraph" w:customStyle="1" w:styleId="more">
    <w:name w:val="more"/>
    <w:basedOn w:val="a"/>
    <w:rsid w:val="00A12D6E"/>
    <w:pPr>
      <w:widowControl/>
      <w:spacing w:before="100" w:beforeAutospacing="1" w:after="100" w:afterAutospacing="1" w:line="300" w:lineRule="atLeast"/>
      <w:jc w:val="right"/>
    </w:pPr>
    <w:rPr>
      <w:rFonts w:ascii="宋体" w:eastAsia="宋体" w:hAnsi="宋体" w:cs="宋体"/>
      <w:kern w:val="0"/>
      <w:sz w:val="18"/>
      <w:szCs w:val="18"/>
    </w:rPr>
  </w:style>
  <w:style w:type="paragraph" w:customStyle="1" w:styleId="searchtitle">
    <w:name w:val="searchtitle"/>
    <w:basedOn w:val="a"/>
    <w:rsid w:val="00A12D6E"/>
    <w:pPr>
      <w:widowControl/>
      <w:spacing w:before="100" w:beforeAutospacing="1" w:after="75" w:line="375" w:lineRule="atLeast"/>
      <w:ind w:firstLine="300"/>
      <w:jc w:val="left"/>
    </w:pPr>
    <w:rPr>
      <w:rFonts w:ascii="宋体" w:eastAsia="宋体" w:hAnsi="宋体" w:cs="宋体"/>
      <w:b/>
      <w:bCs/>
      <w:color w:val="FFFFFF"/>
      <w:kern w:val="0"/>
      <w:szCs w:val="21"/>
    </w:rPr>
  </w:style>
  <w:style w:type="paragraph" w:customStyle="1" w:styleId="inputt">
    <w:name w:val="input_t"/>
    <w:basedOn w:val="a"/>
    <w:rsid w:val="00A12D6E"/>
    <w:pPr>
      <w:widowControl/>
      <w:pBdr>
        <w:top w:val="single" w:sz="6" w:space="0" w:color="01819E"/>
        <w:left w:val="single" w:sz="6" w:space="0" w:color="01819E"/>
        <w:bottom w:val="single" w:sz="6" w:space="0" w:color="01819E"/>
        <w:right w:val="single" w:sz="6" w:space="0" w:color="01819E"/>
      </w:pBdr>
      <w:spacing w:before="75" w:after="75" w:line="270" w:lineRule="atLeast"/>
      <w:ind w:left="75" w:right="75"/>
      <w:jc w:val="left"/>
    </w:pPr>
    <w:rPr>
      <w:rFonts w:ascii="宋体" w:eastAsia="宋体" w:hAnsi="宋体" w:cs="宋体"/>
      <w:kern w:val="0"/>
      <w:sz w:val="24"/>
      <w:szCs w:val="24"/>
    </w:rPr>
  </w:style>
  <w:style w:type="paragraph" w:customStyle="1" w:styleId="inputb">
    <w:name w:val="input_b"/>
    <w:basedOn w:val="a"/>
    <w:rsid w:val="00A12D6E"/>
    <w:pPr>
      <w:widowControl/>
      <w:spacing w:before="75" w:after="75" w:line="0" w:lineRule="atLeast"/>
      <w:ind w:right="75"/>
      <w:jc w:val="left"/>
    </w:pPr>
    <w:rPr>
      <w:rFonts w:ascii="宋体" w:eastAsia="宋体" w:hAnsi="宋体" w:cs="宋体"/>
      <w:kern w:val="0"/>
      <w:sz w:val="2"/>
      <w:szCs w:val="2"/>
    </w:rPr>
  </w:style>
  <w:style w:type="paragraph" w:customStyle="1" w:styleId="top">
    <w:name w:val="top"/>
    <w:basedOn w:val="a"/>
    <w:rsid w:val="00A12D6E"/>
    <w:pPr>
      <w:widowControl/>
      <w:spacing w:before="100" w:beforeAutospacing="1" w:after="100" w:afterAutospacing="1" w:line="300" w:lineRule="atLeast"/>
      <w:jc w:val="left"/>
    </w:pPr>
    <w:rPr>
      <w:rFonts w:ascii="宋体" w:eastAsia="宋体" w:hAnsi="宋体" w:cs="宋体"/>
      <w:color w:val="FFFFFF"/>
      <w:kern w:val="0"/>
      <w:szCs w:val="21"/>
    </w:rPr>
  </w:style>
  <w:style w:type="paragraph" w:customStyle="1" w:styleId="tit">
    <w:name w:val="tit"/>
    <w:basedOn w:val="a"/>
    <w:rsid w:val="00A12D6E"/>
    <w:pPr>
      <w:widowControl/>
      <w:spacing w:before="100" w:beforeAutospacing="1" w:after="100" w:afterAutospacing="1" w:line="330" w:lineRule="atLeast"/>
      <w:jc w:val="left"/>
    </w:pPr>
    <w:rPr>
      <w:rFonts w:ascii="宋体" w:eastAsia="宋体" w:hAnsi="宋体" w:cs="宋体"/>
      <w:b/>
      <w:bCs/>
      <w:color w:val="000000"/>
      <w:kern w:val="0"/>
      <w:sz w:val="27"/>
      <w:szCs w:val="27"/>
    </w:rPr>
  </w:style>
  <w:style w:type="paragraph" w:customStyle="1" w:styleId="tit1">
    <w:name w:val="tit1"/>
    <w:basedOn w:val="a"/>
    <w:rsid w:val="00A12D6E"/>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tit2">
    <w:name w:val="tit2"/>
    <w:basedOn w:val="a"/>
    <w:rsid w:val="00A12D6E"/>
    <w:pPr>
      <w:widowControl/>
      <w:spacing w:before="100" w:beforeAutospacing="1" w:after="100" w:afterAutospacing="1"/>
      <w:jc w:val="left"/>
    </w:pPr>
    <w:rPr>
      <w:rFonts w:ascii="宋体" w:eastAsia="宋体" w:hAnsi="宋体" w:cs="宋体"/>
      <w:b/>
      <w:bCs/>
      <w:color w:val="333333"/>
      <w:kern w:val="0"/>
      <w:szCs w:val="21"/>
    </w:rPr>
  </w:style>
  <w:style w:type="paragraph" w:customStyle="1" w:styleId="t">
    <w:name w:val="t"/>
    <w:basedOn w:val="a"/>
    <w:rsid w:val="00A12D6E"/>
    <w:pPr>
      <w:widowControl/>
      <w:spacing w:before="100" w:beforeAutospacing="1" w:after="100" w:afterAutospacing="1"/>
      <w:jc w:val="left"/>
    </w:pPr>
    <w:rPr>
      <w:rFonts w:ascii="Verdana" w:eastAsia="宋体" w:hAnsi="Verdana" w:cs="宋体"/>
      <w:color w:val="000000"/>
      <w:kern w:val="0"/>
      <w:sz w:val="18"/>
      <w:szCs w:val="18"/>
    </w:rPr>
  </w:style>
  <w:style w:type="paragraph" w:customStyle="1" w:styleId="t1">
    <w:name w:val="t1"/>
    <w:basedOn w:val="a"/>
    <w:rsid w:val="00A12D6E"/>
    <w:pPr>
      <w:widowControl/>
      <w:spacing w:before="100" w:beforeAutospacing="1" w:after="100" w:afterAutospacing="1"/>
      <w:jc w:val="left"/>
    </w:pPr>
    <w:rPr>
      <w:rFonts w:ascii="Verdana" w:eastAsia="宋体" w:hAnsi="Verdana" w:cs="宋体"/>
      <w:b/>
      <w:bCs/>
      <w:color w:val="333333"/>
      <w:kern w:val="0"/>
      <w:szCs w:val="21"/>
    </w:rPr>
  </w:style>
  <w:style w:type="paragraph" w:customStyle="1" w:styleId="t2">
    <w:name w:val="t2"/>
    <w:basedOn w:val="a"/>
    <w:rsid w:val="00A12D6E"/>
    <w:pPr>
      <w:widowControl/>
      <w:spacing w:before="100" w:beforeAutospacing="1" w:after="100" w:afterAutospacing="1"/>
      <w:jc w:val="left"/>
    </w:pPr>
    <w:rPr>
      <w:rFonts w:ascii="Verdana" w:eastAsia="宋体" w:hAnsi="Verdana" w:cs="宋体"/>
      <w:color w:val="000000"/>
      <w:kern w:val="0"/>
      <w:sz w:val="18"/>
      <w:szCs w:val="18"/>
    </w:rPr>
  </w:style>
  <w:style w:type="paragraph" w:customStyle="1" w:styleId="style1">
    <w:name w:val="style1"/>
    <w:basedOn w:val="a"/>
    <w:rsid w:val="00A12D6E"/>
    <w:pPr>
      <w:widowControl/>
      <w:spacing w:before="100" w:beforeAutospacing="1" w:after="100" w:afterAutospacing="1"/>
      <w:jc w:val="left"/>
    </w:pPr>
    <w:rPr>
      <w:rFonts w:ascii="宋体" w:eastAsia="宋体" w:hAnsi="宋体" w:cs="宋体"/>
      <w:color w:val="CCCCCC"/>
      <w:kern w:val="0"/>
      <w:sz w:val="24"/>
      <w:szCs w:val="24"/>
    </w:rPr>
  </w:style>
  <w:style w:type="paragraph" w:customStyle="1" w:styleId="style2">
    <w:name w:val="style2"/>
    <w:basedOn w:val="a"/>
    <w:rsid w:val="00A12D6E"/>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style3">
    <w:name w:val="style3"/>
    <w:basedOn w:val="a"/>
    <w:rsid w:val="00A12D6E"/>
    <w:pPr>
      <w:widowControl/>
      <w:spacing w:before="100" w:beforeAutospacing="1" w:after="100" w:afterAutospacing="1"/>
      <w:jc w:val="left"/>
    </w:pPr>
    <w:rPr>
      <w:rFonts w:ascii="宋体" w:eastAsia="宋体" w:hAnsi="宋体" w:cs="宋体"/>
      <w:color w:val="3968AC"/>
      <w:kern w:val="0"/>
      <w:sz w:val="24"/>
      <w:szCs w:val="24"/>
    </w:rPr>
  </w:style>
  <w:style w:type="character" w:styleId="a7">
    <w:name w:val="Strong"/>
    <w:basedOn w:val="a0"/>
    <w:uiPriority w:val="22"/>
    <w:qFormat/>
    <w:rsid w:val="00A12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2883</Words>
  <Characters>16435</Characters>
  <Application>Microsoft Office Word</Application>
  <DocSecurity>0</DocSecurity>
  <Lines>136</Lines>
  <Paragraphs>38</Paragraphs>
  <ScaleCrop>false</ScaleCrop>
  <Company>微软中国</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2020-10-16T03:21:00Z</dcterms:created>
  <dcterms:modified xsi:type="dcterms:W3CDTF">2020-10-16T03:22:00Z</dcterms:modified>
</cp:coreProperties>
</file>