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北京交通大学202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年单独考试硕士生招生专业目录</w:t>
      </w:r>
    </w:p>
    <w:p/>
    <w:tbl>
      <w:tblPr>
        <w:tblStyle w:val="4"/>
        <w:tblW w:w="100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126"/>
        <w:gridCol w:w="1134"/>
        <w:gridCol w:w="2883"/>
        <w:gridCol w:w="2047"/>
      </w:tblGrid>
      <w:tr>
        <w:trPr>
          <w:trHeight w:val="480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  <w:t>招生学院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kern w:val="0"/>
                <w:sz w:val="20"/>
                <w:szCs w:val="20"/>
              </w:rPr>
              <w:t>招生专业及研究方向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2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2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(002)计算机与信息技术学院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085400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)电子信息</w:t>
            </w:r>
          </w:p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（0</w:t>
            </w:r>
            <w:r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）软件工程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= 1 \* GB3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单独考试思想政治理论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= 2 \* GB3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单独考试英语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= 3 \* GB3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③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单独考试数学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= 4 \* GB3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④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数据结构（单考）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程序设计基础（单考）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(004)交通运输学院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(08</w:t>
            </w:r>
            <w:r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6100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)交通运输</w:t>
            </w:r>
          </w:p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（0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eastAsia="zh-CN"/>
              </w:rPr>
              <w:t>交通运输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= 1 \* GB3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单独考试思想政治理论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= 2 \* GB3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单独考试英语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= 3 \* GB3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③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单独考试数学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= 4 \* GB3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④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管理运筹学（单考）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轨道交通综合测试（单考）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(006)机械与电子控制工程学院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(08</w:t>
            </w:r>
            <w:r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5500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)机械</w:t>
            </w:r>
          </w:p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</w:rPr>
              <w:t>04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eastAsia="zh-CN"/>
              </w:rPr>
              <w:t>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= 1 \* GB3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单独考试思想政治理论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= 2 \* GB3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单独考试英语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= 3 \* GB3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③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单独考试数学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= 4 \* GB3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④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机械原理（单考）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机械设计（单考）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3FF2"/>
    <w:rsid w:val="001D6CEB"/>
    <w:rsid w:val="00251C27"/>
    <w:rsid w:val="0030266D"/>
    <w:rsid w:val="00323D98"/>
    <w:rsid w:val="00377B55"/>
    <w:rsid w:val="004F3224"/>
    <w:rsid w:val="0059214D"/>
    <w:rsid w:val="005A19B9"/>
    <w:rsid w:val="007C3F6F"/>
    <w:rsid w:val="008500B5"/>
    <w:rsid w:val="008D6DF0"/>
    <w:rsid w:val="00A77FCF"/>
    <w:rsid w:val="00B33850"/>
    <w:rsid w:val="00C70F82"/>
    <w:rsid w:val="00D00DD5"/>
    <w:rsid w:val="00DE4EC0"/>
    <w:rsid w:val="00E25B14"/>
    <w:rsid w:val="00E868F1"/>
    <w:rsid w:val="00F03FF2"/>
    <w:rsid w:val="00FB0C4A"/>
    <w:rsid w:val="187521F6"/>
    <w:rsid w:val="646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2018-09-04T06:45:00Z</dcterms:created>
  <dc:creator>lenovo</dc:creator>
  <cp:lastModifiedBy>xy</cp:lastModifiedBy>
  <cp:lastPrinted>2019-09-04T00:45:00Z</cp:lastPrinted>
  <dcterms:modified xsi:type="dcterms:W3CDTF">2020-09-03T11:18:36Z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